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CC3" w:rsidRPr="00562289" w:rsidRDefault="004756EE" w:rsidP="00E01BAE">
      <w:pPr>
        <w:pStyle w:val="a5"/>
        <w:tabs>
          <w:tab w:val="left" w:pos="10200"/>
        </w:tabs>
        <w:ind w:left="6096" w:right="288" w:firstLine="2127"/>
        <w:rPr>
          <w:sz w:val="18"/>
        </w:rPr>
      </w:pPr>
      <w:r>
        <w:rPr>
          <w:sz w:val="18"/>
        </w:rPr>
        <w:t xml:space="preserve">  </w:t>
      </w:r>
      <w:bookmarkStart w:id="0" w:name="_GoBack"/>
      <w:bookmarkEnd w:id="0"/>
    </w:p>
    <w:p w:rsidR="00884CC3" w:rsidRPr="00562289" w:rsidRDefault="003D68E3">
      <w:pPr>
        <w:pStyle w:val="a5"/>
        <w:tabs>
          <w:tab w:val="left" w:pos="10200"/>
        </w:tabs>
        <w:ind w:right="288"/>
        <w:jc w:val="center"/>
        <w:rPr>
          <w:b/>
          <w:sz w:val="18"/>
        </w:rPr>
      </w:pPr>
      <w:r w:rsidRPr="00562289">
        <w:rPr>
          <w:b/>
          <w:sz w:val="18"/>
        </w:rPr>
        <w:t>Опросный лист юридического лица, индивидуального предпринимателя, лица, занимающегося в установленном законодательством РФ порядке частной практикой, являющегося резидентом РФ.</w:t>
      </w:r>
    </w:p>
    <w:tbl>
      <w:tblPr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5812"/>
      </w:tblGrid>
      <w:tr w:rsidR="00884CC3" w:rsidRPr="00562289" w:rsidTr="00265FD1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 xml:space="preserve">1. </w:t>
            </w:r>
            <w:r w:rsidR="005C42CA" w:rsidRPr="00562289">
              <w:rPr>
                <w:rFonts w:ascii="Times New Roman" w:hAnsi="Times New Roman"/>
                <w:sz w:val="18"/>
                <w:szCs w:val="18"/>
              </w:rPr>
              <w:t>Полное и (или) сокращенное фирменное наименование на русском языке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3" w:rsidRPr="00562289" w:rsidRDefault="00884C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1EC9" w:rsidRPr="00562289" w:rsidTr="00265FD1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C9" w:rsidRPr="00562289" w:rsidRDefault="005C42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  <w:szCs w:val="18"/>
              </w:rPr>
              <w:t>Полное и (или) сокращенное фирменное наименование на иностранных языках (при наличии)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C9" w:rsidRPr="00562289" w:rsidRDefault="00C91E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1EC9" w:rsidRPr="00562289" w:rsidTr="00265FD1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C9" w:rsidRPr="00562289" w:rsidRDefault="005C42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Фамилия, имя, отчество (при наличии последнего)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C9" w:rsidRPr="00562289" w:rsidRDefault="00C91E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4CC3" w:rsidRPr="00562289" w:rsidTr="00265FD1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2. ИНН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3" w:rsidRPr="00562289" w:rsidRDefault="00884C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4CC3" w:rsidRPr="00562289" w:rsidTr="00265FD1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3. Телефоны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3" w:rsidRPr="00562289" w:rsidRDefault="00884C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4CC3" w:rsidRPr="00562289" w:rsidTr="00265FD1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4. Е-</w:t>
            </w:r>
            <w:proofErr w:type="spellStart"/>
            <w:r w:rsidRPr="00562289">
              <w:rPr>
                <w:rFonts w:ascii="Times New Roman" w:hAnsi="Times New Roman"/>
                <w:sz w:val="18"/>
              </w:rPr>
              <w:t>Мail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3" w:rsidRPr="00562289" w:rsidRDefault="00884C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4CC3" w:rsidRPr="00562289" w:rsidTr="00265FD1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5. Доменное имя, указатель страницы сайта в сети «Интернет»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3" w:rsidRPr="00562289" w:rsidRDefault="00884C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4CC3" w:rsidRPr="00562289" w:rsidTr="00265FD1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6. Адрес юридического лица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3" w:rsidRPr="00562289" w:rsidRDefault="00884C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4CC3" w:rsidRPr="00562289" w:rsidTr="00265FD1">
        <w:trPr>
          <w:trHeight w:val="296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7. Адрес фактического местонахождения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3" w:rsidRPr="00562289" w:rsidRDefault="00884C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4CC3" w:rsidRPr="00562289" w:rsidTr="00265FD1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0B7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2289">
              <w:rPr>
                <w:rFonts w:ascii="Times New Roman" w:hAnsi="Times New Roman"/>
                <w:sz w:val="18"/>
              </w:rPr>
              <w:t xml:space="preserve">8. </w:t>
            </w:r>
            <w:r w:rsidR="009D074F" w:rsidRPr="00562289">
              <w:rPr>
                <w:rFonts w:ascii="Times New Roman" w:hAnsi="Times New Roman"/>
                <w:sz w:val="18"/>
              </w:rPr>
              <w:t>Присутствует</w:t>
            </w:r>
            <w:r w:rsidRPr="00562289">
              <w:rPr>
                <w:rFonts w:ascii="Times New Roman" w:hAnsi="Times New Roman"/>
                <w:sz w:val="18"/>
              </w:rPr>
              <w:t xml:space="preserve"> ли по адресу</w:t>
            </w:r>
            <w:r w:rsidR="009D074F" w:rsidRPr="00562289">
              <w:rPr>
                <w:rFonts w:ascii="Times New Roman" w:hAnsi="Times New Roman"/>
                <w:sz w:val="18"/>
              </w:rPr>
              <w:t xml:space="preserve"> юридического лица </w:t>
            </w:r>
            <w:r w:rsidR="00A230B7" w:rsidRPr="00562289">
              <w:rPr>
                <w:rFonts w:ascii="Times New Roman" w:hAnsi="Times New Roman"/>
                <w:sz w:val="18"/>
                <w:szCs w:val="18"/>
              </w:rPr>
              <w:t>его постоянно действующ</w:t>
            </w:r>
            <w:r w:rsidR="009D074F" w:rsidRPr="00562289">
              <w:rPr>
                <w:rFonts w:ascii="Times New Roman" w:hAnsi="Times New Roman"/>
                <w:sz w:val="18"/>
                <w:szCs w:val="18"/>
              </w:rPr>
              <w:t>ий</w:t>
            </w:r>
            <w:r w:rsidR="00A230B7" w:rsidRPr="00562289">
              <w:rPr>
                <w:rFonts w:ascii="Times New Roman" w:hAnsi="Times New Roman"/>
                <w:sz w:val="18"/>
                <w:szCs w:val="18"/>
              </w:rPr>
              <w:t xml:space="preserve"> орган управления, ино</w:t>
            </w:r>
            <w:r w:rsidR="009D074F" w:rsidRPr="00562289">
              <w:rPr>
                <w:rFonts w:ascii="Times New Roman" w:hAnsi="Times New Roman"/>
                <w:sz w:val="18"/>
                <w:szCs w:val="18"/>
              </w:rPr>
              <w:t>й</w:t>
            </w:r>
            <w:r w:rsidR="00A230B7" w:rsidRPr="00562289">
              <w:rPr>
                <w:rFonts w:ascii="Times New Roman" w:hAnsi="Times New Roman"/>
                <w:sz w:val="18"/>
                <w:szCs w:val="18"/>
              </w:rPr>
              <w:t xml:space="preserve"> орган или лиц</w:t>
            </w:r>
            <w:r w:rsidR="009D074F" w:rsidRPr="00562289">
              <w:rPr>
                <w:rFonts w:ascii="Times New Roman" w:hAnsi="Times New Roman"/>
                <w:sz w:val="18"/>
                <w:szCs w:val="18"/>
              </w:rPr>
              <w:t>о</w:t>
            </w:r>
            <w:r w:rsidR="00A230B7" w:rsidRPr="00562289">
              <w:rPr>
                <w:rFonts w:ascii="Times New Roman" w:hAnsi="Times New Roman"/>
                <w:sz w:val="18"/>
                <w:szCs w:val="18"/>
              </w:rPr>
              <w:t>, котор</w:t>
            </w:r>
            <w:r w:rsidR="009D074F" w:rsidRPr="00562289">
              <w:rPr>
                <w:rFonts w:ascii="Times New Roman" w:hAnsi="Times New Roman"/>
                <w:sz w:val="18"/>
                <w:szCs w:val="18"/>
              </w:rPr>
              <w:t>ое</w:t>
            </w:r>
            <w:r w:rsidR="00A230B7" w:rsidRPr="00562289">
              <w:rPr>
                <w:rFonts w:ascii="Times New Roman" w:hAnsi="Times New Roman"/>
                <w:sz w:val="18"/>
                <w:szCs w:val="18"/>
              </w:rPr>
              <w:t xml:space="preserve"> имеют право действовать от имени юридического лица без доверенности</w:t>
            </w:r>
          </w:p>
          <w:p w:rsidR="00A230B7" w:rsidRPr="00562289" w:rsidRDefault="00A230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3" w:rsidRPr="00562289" w:rsidRDefault="004756EE" w:rsidP="006E20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Да    </w:t>
            </w: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Нет </w:t>
            </w:r>
          </w:p>
        </w:tc>
      </w:tr>
      <w:tr w:rsidR="00884CC3" w:rsidRPr="00562289" w:rsidTr="00265FD1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9. Почтовый адрес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3" w:rsidRPr="00562289" w:rsidRDefault="00884C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4CC3" w:rsidRPr="00562289" w:rsidTr="00265FD1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10. Количество сотрудников (фактическая численность)</w:t>
            </w:r>
          </w:p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10.1. Среднемесячный фонд оплаты труда (тыс. руб.)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-</w:t>
            </w:r>
          </w:p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-</w:t>
            </w:r>
          </w:p>
        </w:tc>
      </w:tr>
      <w:tr w:rsidR="00884CC3" w:rsidRPr="00562289" w:rsidTr="00265FD1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 xml:space="preserve">11. Сведения о наличии счетов в других банках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Да</w:t>
            </w:r>
          </w:p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Нет</w:t>
            </w:r>
          </w:p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При положительном ответе заполните:</w:t>
            </w:r>
          </w:p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- наименование и БИК кредитной организации, в которой открыт счет:</w:t>
            </w:r>
          </w:p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________________________________________</w:t>
            </w:r>
          </w:p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- номер счета: ____________________________</w:t>
            </w:r>
          </w:p>
          <w:p w:rsidR="00884CC3" w:rsidRPr="00562289" w:rsidRDefault="00884C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7515" w:rsidRPr="00562289" w:rsidTr="00265FD1">
        <w:trPr>
          <w:trHeight w:val="1209"/>
        </w:trPr>
        <w:tc>
          <w:tcPr>
            <w:tcW w:w="10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15" w:rsidRPr="00562289" w:rsidRDefault="00B375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 xml:space="preserve">12. </w:t>
            </w:r>
            <w:r w:rsidRPr="00562289">
              <w:rPr>
                <w:rFonts w:ascii="Times New Roman" w:hAnsi="Times New Roman"/>
                <w:b/>
                <w:sz w:val="18"/>
              </w:rPr>
              <w:t>Сведения о бенефициарных владельцах.</w:t>
            </w:r>
            <w:r w:rsidRPr="00562289">
              <w:rPr>
                <w:rFonts w:ascii="Times New Roman" w:hAnsi="Times New Roman"/>
                <w:sz w:val="18"/>
              </w:rPr>
              <w:t xml:space="preserve"> </w:t>
            </w:r>
          </w:p>
          <w:p w:rsidR="00B37515" w:rsidRPr="00562289" w:rsidRDefault="00B3751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2289">
              <w:rPr>
                <w:rFonts w:ascii="Times New Roman" w:hAnsi="Times New Roman"/>
                <w:sz w:val="16"/>
                <w:szCs w:val="16"/>
              </w:rPr>
              <w:t>Бенефициарный владелец - физическое лица, которое, в конечном счете прямо или косвенно (через третьих лиц, в том числе через юридическое лицо, нескольких юридических лиц либо группу связанных юридических лиц) владеет (имеет преобладающее участие более 25 процентов в капитале) клиентом - юридическим лицом либо прямо или косвенно контролирует действия клиента, в том числе имеет возможность определять решения, принимаемые клиентом.</w:t>
            </w:r>
          </w:p>
          <w:p w:rsidR="00B37515" w:rsidRPr="00562289" w:rsidRDefault="00B3751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i/>
                <w:sz w:val="16"/>
                <w:szCs w:val="16"/>
              </w:rPr>
              <w:t>Анкета бенефициарного владельца - заполняется клиентом на каждого бенефициарного владельца на бумажном носителе</w:t>
            </w:r>
          </w:p>
        </w:tc>
      </w:tr>
      <w:tr w:rsidR="00884CC3" w:rsidRPr="00562289" w:rsidTr="00265FD1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3" w:rsidRPr="00562289" w:rsidRDefault="004756E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12.1. является ли бенефициарным владельцем Лицо</w:t>
            </w:r>
            <w:r w:rsidR="003D1E00" w:rsidRPr="00562289">
              <w:rPr>
                <w:rFonts w:ascii="Times New Roman" w:hAnsi="Times New Roman"/>
                <w:sz w:val="18"/>
              </w:rPr>
              <w:t>,</w:t>
            </w:r>
            <w:r w:rsidRPr="00562289">
              <w:rPr>
                <w:rFonts w:ascii="Times New Roman" w:hAnsi="Times New Roman"/>
                <w:sz w:val="18"/>
              </w:rPr>
              <w:t xml:space="preserve"> не указанное в учредительных документах / выписке ЕГРЮЛ / списке участников, но которое косвенно владеет более 25% в капитале компании или контролирует действия компании?</w:t>
            </w:r>
          </w:p>
          <w:p w:rsidR="00884CC3" w:rsidRPr="00562289" w:rsidRDefault="004756E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</w:rPr>
            </w:pPr>
            <w:r w:rsidRPr="00562289">
              <w:rPr>
                <w:rFonts w:ascii="Times New Roman" w:hAnsi="Times New Roman"/>
                <w:i/>
                <w:sz w:val="18"/>
              </w:rPr>
              <w:t>Предоставьте пояснения и иные документы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Да   </w:t>
            </w: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Нет</w:t>
            </w:r>
          </w:p>
          <w:p w:rsidR="00884CC3" w:rsidRPr="00562289" w:rsidRDefault="00884C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Если Вы ответили «Да», Вам необходимо:</w:t>
            </w:r>
          </w:p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- заполнить ФИО, ИНН, дату рождения (при отсутствии ИНН</w:t>
            </w:r>
            <w:r w:rsidR="00261CB8" w:rsidRPr="00562289">
              <w:rPr>
                <w:rFonts w:ascii="Times New Roman" w:hAnsi="Times New Roman"/>
                <w:sz w:val="18"/>
              </w:rPr>
              <w:t>, доля в УК</w:t>
            </w:r>
            <w:r w:rsidRPr="00562289">
              <w:rPr>
                <w:rFonts w:ascii="Times New Roman" w:hAnsi="Times New Roman"/>
                <w:sz w:val="18"/>
              </w:rPr>
              <w:t>):</w:t>
            </w:r>
          </w:p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1________________________________________</w:t>
            </w:r>
          </w:p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2________________________________________</w:t>
            </w:r>
          </w:p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3________________________________________</w:t>
            </w:r>
          </w:p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и заполнить Анкету Бенефициарного владельца</w:t>
            </w:r>
          </w:p>
        </w:tc>
      </w:tr>
      <w:tr w:rsidR="00884CC3" w:rsidRPr="00562289" w:rsidTr="00265FD1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3" w:rsidRPr="00562289" w:rsidRDefault="004756E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12.2.</w:t>
            </w:r>
            <w:r w:rsidR="006511B3" w:rsidRPr="00562289">
              <w:rPr>
                <w:rFonts w:ascii="Times New Roman" w:hAnsi="Times New Roman"/>
                <w:sz w:val="18"/>
              </w:rPr>
              <w:t xml:space="preserve"> </w:t>
            </w:r>
            <w:r w:rsidRPr="00562289">
              <w:rPr>
                <w:rFonts w:ascii="Times New Roman" w:hAnsi="Times New Roman"/>
                <w:sz w:val="18"/>
              </w:rPr>
              <w:t>является ли бенефициарным владельцем Лицо</w:t>
            </w:r>
            <w:r w:rsidR="003D1E00" w:rsidRPr="00562289">
              <w:rPr>
                <w:rFonts w:ascii="Times New Roman" w:hAnsi="Times New Roman"/>
                <w:sz w:val="18"/>
              </w:rPr>
              <w:t xml:space="preserve">, </w:t>
            </w:r>
            <w:r w:rsidRPr="00562289">
              <w:rPr>
                <w:rFonts w:ascii="Times New Roman" w:hAnsi="Times New Roman"/>
                <w:sz w:val="18"/>
              </w:rPr>
              <w:t>указанное в учредительных документах / выписке ЕГРЮЛ / списке участников, владеющее в конечном счете более 25% в капитале компании?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Да   </w:t>
            </w: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Нет</w:t>
            </w:r>
          </w:p>
          <w:p w:rsidR="00884CC3" w:rsidRPr="00562289" w:rsidRDefault="00884C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Если Вы ответили «Да», Вам необходимо:</w:t>
            </w:r>
          </w:p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- заполнить ФИО, ИНН, дата рождения (при отсутствии ИНН</w:t>
            </w:r>
            <w:r w:rsidR="00261CB8" w:rsidRPr="00562289">
              <w:rPr>
                <w:rFonts w:ascii="Times New Roman" w:hAnsi="Times New Roman"/>
                <w:sz w:val="18"/>
              </w:rPr>
              <w:t>, доля в УК</w:t>
            </w:r>
            <w:r w:rsidRPr="00562289">
              <w:rPr>
                <w:rFonts w:ascii="Times New Roman" w:hAnsi="Times New Roman"/>
                <w:sz w:val="18"/>
              </w:rPr>
              <w:t>):</w:t>
            </w:r>
          </w:p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1________________________________________</w:t>
            </w:r>
          </w:p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2________________________________________</w:t>
            </w:r>
          </w:p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3________________________________________</w:t>
            </w:r>
          </w:p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и заполнить Анкету Бенефициарного владельца</w:t>
            </w:r>
          </w:p>
        </w:tc>
      </w:tr>
      <w:tr w:rsidR="00884CC3" w:rsidRPr="00562289" w:rsidTr="00265FD1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3" w:rsidRPr="00562289" w:rsidRDefault="004756E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 xml:space="preserve">13. Наличие выгодоприобретателя </w:t>
            </w:r>
          </w:p>
          <w:p w:rsidR="00884CC3" w:rsidRPr="00562289" w:rsidRDefault="004756E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Выгодоприобретатель – лицо (физическое лицо, юридическое лицо, ИП, ФЛЧП, Иностранная структура без образования юридического лица), не являющееся непосредственно участником операции, к выгоде которого действует юридическое лицо /ИП, в том числе на основании агентского договора, договоров поручения, комиссии и доверительного управления, при проведении операций с денежными средствами и иным имуществом.</w:t>
            </w:r>
          </w:p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i/>
                <w:sz w:val="18"/>
              </w:rPr>
              <w:t>В случае заключения сделки с выгодоприобретателем обязуюсь в</w:t>
            </w:r>
            <w:r w:rsidR="003D1E00" w:rsidRPr="00562289">
              <w:rPr>
                <w:rFonts w:ascii="Times New Roman" w:hAnsi="Times New Roman"/>
                <w:i/>
                <w:sz w:val="18"/>
              </w:rPr>
              <w:t xml:space="preserve"> </w:t>
            </w:r>
            <w:r w:rsidRPr="00562289">
              <w:rPr>
                <w:rFonts w:ascii="Times New Roman" w:hAnsi="Times New Roman"/>
                <w:i/>
                <w:sz w:val="18"/>
              </w:rPr>
              <w:t xml:space="preserve">трехдневный срок предоставить сведения о выгодоприобретателе. Также обязуюсь предоставить в </w:t>
            </w:r>
            <w:r w:rsidR="00016795" w:rsidRPr="00562289">
              <w:rPr>
                <w:rFonts w:ascii="Times New Roman" w:hAnsi="Times New Roman"/>
                <w:i/>
                <w:sz w:val="18"/>
              </w:rPr>
              <w:t>ООО "ПРОМСЕЛЬХОЗБАНК"</w:t>
            </w:r>
            <w:r w:rsidRPr="00562289">
              <w:rPr>
                <w:rFonts w:ascii="Times New Roman" w:hAnsi="Times New Roman"/>
                <w:i/>
                <w:sz w:val="18"/>
              </w:rPr>
              <w:t xml:space="preserve"> ксерокопию договора поручения, агентского договора</w:t>
            </w:r>
            <w:r w:rsidR="003D1E00" w:rsidRPr="00562289">
              <w:rPr>
                <w:rFonts w:ascii="Times New Roman" w:hAnsi="Times New Roman"/>
                <w:i/>
                <w:sz w:val="18"/>
              </w:rPr>
              <w:t xml:space="preserve">, </w:t>
            </w:r>
            <w:r w:rsidRPr="00562289">
              <w:rPr>
                <w:rFonts w:ascii="Times New Roman" w:hAnsi="Times New Roman"/>
                <w:i/>
                <w:sz w:val="18"/>
              </w:rPr>
              <w:t>договора</w:t>
            </w:r>
            <w:r w:rsidR="003D1E00" w:rsidRPr="00562289">
              <w:rPr>
                <w:rFonts w:ascii="Times New Roman" w:hAnsi="Times New Roman"/>
                <w:i/>
                <w:sz w:val="18"/>
              </w:rPr>
              <w:t xml:space="preserve"> </w:t>
            </w:r>
            <w:r w:rsidRPr="00562289">
              <w:rPr>
                <w:rFonts w:ascii="Times New Roman" w:hAnsi="Times New Roman"/>
                <w:i/>
                <w:sz w:val="18"/>
              </w:rPr>
              <w:t>комиссии, доверительного управления</w:t>
            </w:r>
            <w:r w:rsidR="003D1E00" w:rsidRPr="00562289">
              <w:rPr>
                <w:rFonts w:ascii="Times New Roman" w:hAnsi="Times New Roman"/>
                <w:i/>
                <w:sz w:val="18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3" w:rsidRPr="00562289" w:rsidRDefault="008928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Да   </w:t>
            </w:r>
            <w:r w:rsidR="004756EE" w:rsidRPr="00562289">
              <w:rPr>
                <w:rFonts w:ascii="Wingdings" w:hAnsi="Wingdings"/>
                <w:sz w:val="18"/>
              </w:rPr>
              <w:t></w:t>
            </w:r>
            <w:r w:rsidR="004756EE" w:rsidRPr="00562289">
              <w:rPr>
                <w:rFonts w:ascii="Times New Roman" w:hAnsi="Times New Roman"/>
                <w:sz w:val="18"/>
              </w:rPr>
              <w:t xml:space="preserve"> Нет</w:t>
            </w:r>
          </w:p>
          <w:p w:rsidR="008928EB" w:rsidRPr="00562289" w:rsidRDefault="008928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При положительном ответе на вопрос, заполните строки ниже (наименование организации / ФИО, ИНН):</w:t>
            </w:r>
          </w:p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1________________________________________</w:t>
            </w:r>
          </w:p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2________________________________________</w:t>
            </w:r>
          </w:p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Соответствующие анкеты выгодоприобретателя прилагаются.</w:t>
            </w:r>
          </w:p>
        </w:tc>
      </w:tr>
      <w:tr w:rsidR="00C12F47" w:rsidRPr="00562289" w:rsidTr="00265FD1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F47" w:rsidRPr="00562289" w:rsidRDefault="00C12F47" w:rsidP="00C12F4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1</w:t>
            </w:r>
            <w:r w:rsidR="004B3EA8" w:rsidRPr="00562289">
              <w:rPr>
                <w:rFonts w:ascii="Times New Roman" w:hAnsi="Times New Roman"/>
                <w:sz w:val="18"/>
              </w:rPr>
              <w:t>4</w:t>
            </w:r>
            <w:r w:rsidRPr="00562289">
              <w:rPr>
                <w:rFonts w:ascii="Times New Roman" w:hAnsi="Times New Roman"/>
                <w:sz w:val="18"/>
              </w:rPr>
              <w:t xml:space="preserve">. Сведения об органах юридического лица: </w:t>
            </w:r>
          </w:p>
          <w:p w:rsidR="00C12F47" w:rsidRPr="00562289" w:rsidRDefault="00C12F47" w:rsidP="00C12F4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 xml:space="preserve">(структура и персональный состав органов управления юридического лица, за исключением сведений о персональном составе акционеров (участников) юридического лица, </w:t>
            </w:r>
            <w:r w:rsidRPr="00562289">
              <w:rPr>
                <w:rFonts w:ascii="Times New Roman" w:hAnsi="Times New Roman"/>
                <w:sz w:val="18"/>
              </w:rPr>
              <w:lastRenderedPageBreak/>
              <w:t>владеющих менее чем пятью процентами акций (долей) юридического лица)</w:t>
            </w:r>
          </w:p>
          <w:p w:rsidR="00C12F47" w:rsidRPr="00562289" w:rsidRDefault="00C12F47" w:rsidP="00C12F4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f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62"/>
              <w:gridCol w:w="1862"/>
              <w:gridCol w:w="1862"/>
            </w:tblGrid>
            <w:tr w:rsidR="00C12F47" w:rsidRPr="00562289" w:rsidTr="003C040A">
              <w:tc>
                <w:tcPr>
                  <w:tcW w:w="5586" w:type="dxa"/>
                  <w:gridSpan w:val="3"/>
                  <w:shd w:val="clear" w:color="auto" w:fill="EEECE1" w:themeFill="background2"/>
                </w:tcPr>
                <w:p w:rsidR="00C12F47" w:rsidRPr="00562289" w:rsidRDefault="00C12F47" w:rsidP="003C040A">
                  <w:pPr>
                    <w:pStyle w:val="a7"/>
                    <w:rPr>
                      <w:sz w:val="18"/>
                      <w:szCs w:val="18"/>
                    </w:rPr>
                  </w:pPr>
                  <w:r w:rsidRPr="00562289">
                    <w:rPr>
                      <w:sz w:val="18"/>
                      <w:szCs w:val="18"/>
                    </w:rPr>
                    <w:lastRenderedPageBreak/>
                    <w:t>Общее собрание участников (акционеров, пайщиков и прочее)</w:t>
                  </w:r>
                </w:p>
              </w:tc>
            </w:tr>
            <w:tr w:rsidR="00C12F47" w:rsidRPr="00562289" w:rsidTr="003C040A">
              <w:tc>
                <w:tcPr>
                  <w:tcW w:w="1862" w:type="dxa"/>
                  <w:shd w:val="clear" w:color="auto" w:fill="DBE5F1" w:themeFill="accent1" w:themeFillTint="33"/>
                </w:tcPr>
                <w:p w:rsidR="00C12F47" w:rsidRPr="00562289" w:rsidRDefault="00C12F47" w:rsidP="003C040A">
                  <w:pPr>
                    <w:pStyle w:val="a7"/>
                    <w:rPr>
                      <w:sz w:val="18"/>
                      <w:szCs w:val="18"/>
                      <w:u w:val="single"/>
                    </w:rPr>
                  </w:pPr>
                  <w:r w:rsidRPr="00562289">
                    <w:rPr>
                      <w:sz w:val="18"/>
                      <w:szCs w:val="18"/>
                    </w:rPr>
                    <w:t>Ф.И.О.</w:t>
                  </w:r>
                  <w:r w:rsidRPr="00562289">
                    <w:rPr>
                      <w:sz w:val="18"/>
                      <w:szCs w:val="18"/>
                      <w:u w:val="single"/>
                    </w:rPr>
                    <w:t xml:space="preserve">  </w:t>
                  </w:r>
                  <w:r w:rsidRPr="00562289">
                    <w:rPr>
                      <w:sz w:val="18"/>
                      <w:szCs w:val="18"/>
                    </w:rPr>
                    <w:t>(наименование)</w:t>
                  </w:r>
                </w:p>
              </w:tc>
              <w:tc>
                <w:tcPr>
                  <w:tcW w:w="1862" w:type="dxa"/>
                  <w:shd w:val="clear" w:color="auto" w:fill="DBE5F1" w:themeFill="accent1" w:themeFillTint="33"/>
                </w:tcPr>
                <w:p w:rsidR="00C12F47" w:rsidRPr="00562289" w:rsidRDefault="00C12F47" w:rsidP="003C040A">
                  <w:pPr>
                    <w:pStyle w:val="a7"/>
                    <w:rPr>
                      <w:sz w:val="18"/>
                      <w:szCs w:val="18"/>
                    </w:rPr>
                  </w:pPr>
                  <w:r w:rsidRPr="00562289">
                    <w:rPr>
                      <w:sz w:val="18"/>
                      <w:szCs w:val="18"/>
                    </w:rPr>
                    <w:t>ИНН (или его аналог)</w:t>
                  </w:r>
                </w:p>
              </w:tc>
              <w:tc>
                <w:tcPr>
                  <w:tcW w:w="1862" w:type="dxa"/>
                  <w:shd w:val="clear" w:color="auto" w:fill="DBE5F1" w:themeFill="accent1" w:themeFillTint="33"/>
                </w:tcPr>
                <w:p w:rsidR="00C12F47" w:rsidRPr="00562289" w:rsidRDefault="00C12F47" w:rsidP="003C040A">
                  <w:pPr>
                    <w:pStyle w:val="a7"/>
                    <w:rPr>
                      <w:sz w:val="18"/>
                      <w:szCs w:val="18"/>
                    </w:rPr>
                  </w:pPr>
                  <w:r w:rsidRPr="00562289">
                    <w:rPr>
                      <w:sz w:val="18"/>
                      <w:szCs w:val="18"/>
                    </w:rPr>
                    <w:t>Доля в капитале (%)</w:t>
                  </w:r>
                </w:p>
              </w:tc>
            </w:tr>
            <w:tr w:rsidR="00C12F47" w:rsidRPr="00562289" w:rsidTr="003C040A">
              <w:tc>
                <w:tcPr>
                  <w:tcW w:w="1862" w:type="dxa"/>
                </w:tcPr>
                <w:p w:rsidR="00C12F47" w:rsidRPr="00562289" w:rsidRDefault="00C12F47" w:rsidP="003C040A">
                  <w:pPr>
                    <w:pStyle w:val="a7"/>
                    <w:rPr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862" w:type="dxa"/>
                </w:tcPr>
                <w:p w:rsidR="00C12F47" w:rsidRPr="00562289" w:rsidRDefault="00C12F47" w:rsidP="003C040A">
                  <w:pPr>
                    <w:pStyle w:val="a7"/>
                    <w:rPr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862" w:type="dxa"/>
                </w:tcPr>
                <w:p w:rsidR="00C12F47" w:rsidRPr="00562289" w:rsidRDefault="00C12F47" w:rsidP="003C040A">
                  <w:pPr>
                    <w:pStyle w:val="a7"/>
                    <w:rPr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C12F47" w:rsidRPr="00562289" w:rsidTr="003C040A">
              <w:tc>
                <w:tcPr>
                  <w:tcW w:w="1862" w:type="dxa"/>
                </w:tcPr>
                <w:p w:rsidR="00C12F47" w:rsidRPr="00562289" w:rsidRDefault="00C12F47" w:rsidP="003C040A">
                  <w:pPr>
                    <w:pStyle w:val="a7"/>
                    <w:rPr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862" w:type="dxa"/>
                </w:tcPr>
                <w:p w:rsidR="00C12F47" w:rsidRPr="00562289" w:rsidRDefault="00C12F47" w:rsidP="003C040A">
                  <w:pPr>
                    <w:pStyle w:val="a7"/>
                    <w:rPr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862" w:type="dxa"/>
                </w:tcPr>
                <w:p w:rsidR="00C12F47" w:rsidRPr="00562289" w:rsidRDefault="00C12F47" w:rsidP="003C040A">
                  <w:pPr>
                    <w:pStyle w:val="a7"/>
                    <w:rPr>
                      <w:sz w:val="18"/>
                      <w:szCs w:val="18"/>
                      <w:u w:val="single"/>
                    </w:rPr>
                  </w:pPr>
                </w:p>
              </w:tc>
            </w:tr>
          </w:tbl>
          <w:p w:rsidR="00C12F47" w:rsidRPr="00562289" w:rsidRDefault="00C12F47" w:rsidP="00C12F47">
            <w:pPr>
              <w:spacing w:line="240" w:lineRule="auto"/>
              <w:rPr>
                <w:rFonts w:ascii="Wingdings" w:hAnsi="Wingdings"/>
                <w:sz w:val="18"/>
              </w:rPr>
            </w:pPr>
          </w:p>
          <w:tbl>
            <w:tblPr>
              <w:tblStyle w:val="af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86"/>
            </w:tblGrid>
            <w:tr w:rsidR="00C12F47" w:rsidRPr="00562289" w:rsidTr="003C040A">
              <w:tc>
                <w:tcPr>
                  <w:tcW w:w="5586" w:type="dxa"/>
                  <w:shd w:val="clear" w:color="auto" w:fill="EEECE1" w:themeFill="background2"/>
                </w:tcPr>
                <w:p w:rsidR="00C12F47" w:rsidRPr="00562289" w:rsidRDefault="00C12F47" w:rsidP="003C040A">
                  <w:pPr>
                    <w:pStyle w:val="a7"/>
                    <w:rPr>
                      <w:sz w:val="18"/>
                      <w:szCs w:val="18"/>
                    </w:rPr>
                  </w:pPr>
                  <w:r w:rsidRPr="00562289">
                    <w:rPr>
                      <w:sz w:val="18"/>
                      <w:szCs w:val="18"/>
                    </w:rPr>
                    <w:t>Совет директоров (Наблюдательный совет)</w:t>
                  </w:r>
                </w:p>
              </w:tc>
            </w:tr>
            <w:tr w:rsidR="00C12F47" w:rsidRPr="00562289" w:rsidTr="003C040A">
              <w:tc>
                <w:tcPr>
                  <w:tcW w:w="5586" w:type="dxa"/>
                  <w:shd w:val="clear" w:color="auto" w:fill="DBE5F1" w:themeFill="accent1" w:themeFillTint="33"/>
                </w:tcPr>
                <w:p w:rsidR="00C12F47" w:rsidRPr="00562289" w:rsidRDefault="00C12F47" w:rsidP="003C040A">
                  <w:pPr>
                    <w:pStyle w:val="a7"/>
                    <w:rPr>
                      <w:sz w:val="18"/>
                      <w:szCs w:val="18"/>
                    </w:rPr>
                  </w:pPr>
                  <w:r w:rsidRPr="00562289">
                    <w:rPr>
                      <w:sz w:val="18"/>
                      <w:szCs w:val="18"/>
                    </w:rPr>
                    <w:t>Ф.И.О.</w:t>
                  </w:r>
                </w:p>
              </w:tc>
            </w:tr>
            <w:tr w:rsidR="00C12F47" w:rsidRPr="00562289" w:rsidTr="003C040A">
              <w:tc>
                <w:tcPr>
                  <w:tcW w:w="5586" w:type="dxa"/>
                </w:tcPr>
                <w:p w:rsidR="00C12F47" w:rsidRPr="00562289" w:rsidRDefault="00C12F47" w:rsidP="003C040A">
                  <w:pPr>
                    <w:pStyle w:val="a7"/>
                    <w:rPr>
                      <w:sz w:val="18"/>
                      <w:szCs w:val="18"/>
                    </w:rPr>
                  </w:pPr>
                </w:p>
              </w:tc>
            </w:tr>
            <w:tr w:rsidR="00C12F47" w:rsidRPr="00562289" w:rsidTr="003C040A">
              <w:tc>
                <w:tcPr>
                  <w:tcW w:w="5586" w:type="dxa"/>
                </w:tcPr>
                <w:p w:rsidR="00C12F47" w:rsidRPr="00562289" w:rsidRDefault="00C12F47" w:rsidP="003C040A">
                  <w:pPr>
                    <w:pStyle w:val="a7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C12F47" w:rsidRPr="00562289" w:rsidRDefault="00C12F47" w:rsidP="00C12F47">
            <w:pPr>
              <w:spacing w:line="240" w:lineRule="auto"/>
              <w:rPr>
                <w:rFonts w:ascii="Wingdings" w:hAnsi="Wingdings"/>
                <w:sz w:val="18"/>
              </w:rPr>
            </w:pPr>
          </w:p>
          <w:tbl>
            <w:tblPr>
              <w:tblStyle w:val="af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3"/>
              <w:gridCol w:w="2793"/>
            </w:tblGrid>
            <w:tr w:rsidR="00C12F47" w:rsidRPr="00562289" w:rsidTr="003C040A">
              <w:tc>
                <w:tcPr>
                  <w:tcW w:w="5586" w:type="dxa"/>
                  <w:gridSpan w:val="2"/>
                  <w:shd w:val="clear" w:color="auto" w:fill="EEECE1" w:themeFill="background2"/>
                </w:tcPr>
                <w:p w:rsidR="00C12F47" w:rsidRPr="00562289" w:rsidRDefault="00C12F47" w:rsidP="003C040A">
                  <w:pPr>
                    <w:pStyle w:val="a7"/>
                    <w:rPr>
                      <w:sz w:val="18"/>
                      <w:szCs w:val="18"/>
                    </w:rPr>
                  </w:pPr>
                  <w:r w:rsidRPr="00562289">
                    <w:rPr>
                      <w:sz w:val="18"/>
                      <w:szCs w:val="18"/>
                    </w:rPr>
                    <w:t>Коллегиальный исполнительный орган (Правление)</w:t>
                  </w:r>
                </w:p>
              </w:tc>
            </w:tr>
            <w:tr w:rsidR="00C12F47" w:rsidRPr="00562289" w:rsidTr="003C040A">
              <w:tc>
                <w:tcPr>
                  <w:tcW w:w="2793" w:type="dxa"/>
                  <w:shd w:val="clear" w:color="auto" w:fill="DBE5F1" w:themeFill="accent1" w:themeFillTint="33"/>
                </w:tcPr>
                <w:p w:rsidR="00C12F47" w:rsidRPr="00562289" w:rsidRDefault="00C12F47" w:rsidP="003C040A">
                  <w:pPr>
                    <w:pStyle w:val="a7"/>
                    <w:rPr>
                      <w:sz w:val="18"/>
                      <w:szCs w:val="18"/>
                    </w:rPr>
                  </w:pPr>
                  <w:r w:rsidRPr="00562289">
                    <w:rPr>
                      <w:sz w:val="18"/>
                      <w:szCs w:val="18"/>
                    </w:rPr>
                    <w:t>Ф.И.О.</w:t>
                  </w:r>
                </w:p>
              </w:tc>
              <w:tc>
                <w:tcPr>
                  <w:tcW w:w="2793" w:type="dxa"/>
                  <w:shd w:val="clear" w:color="auto" w:fill="DBE5F1" w:themeFill="accent1" w:themeFillTint="33"/>
                </w:tcPr>
                <w:p w:rsidR="00C12F47" w:rsidRPr="00562289" w:rsidRDefault="00C12F47" w:rsidP="003C040A">
                  <w:pPr>
                    <w:pStyle w:val="a7"/>
                    <w:rPr>
                      <w:sz w:val="18"/>
                      <w:szCs w:val="18"/>
                    </w:rPr>
                  </w:pPr>
                  <w:r w:rsidRPr="00562289">
                    <w:rPr>
                      <w:sz w:val="18"/>
                      <w:szCs w:val="18"/>
                    </w:rPr>
                    <w:t>Должность</w:t>
                  </w:r>
                </w:p>
              </w:tc>
            </w:tr>
            <w:tr w:rsidR="00C12F47" w:rsidRPr="00562289" w:rsidTr="003C040A">
              <w:tc>
                <w:tcPr>
                  <w:tcW w:w="2793" w:type="dxa"/>
                </w:tcPr>
                <w:p w:rsidR="00C12F47" w:rsidRPr="00562289" w:rsidRDefault="00C12F47" w:rsidP="003C040A">
                  <w:pPr>
                    <w:pStyle w:val="a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93" w:type="dxa"/>
                </w:tcPr>
                <w:p w:rsidR="00C12F47" w:rsidRPr="00562289" w:rsidRDefault="00C12F47" w:rsidP="003C040A">
                  <w:pPr>
                    <w:pStyle w:val="a7"/>
                    <w:rPr>
                      <w:sz w:val="18"/>
                      <w:szCs w:val="18"/>
                    </w:rPr>
                  </w:pPr>
                </w:p>
              </w:tc>
            </w:tr>
            <w:tr w:rsidR="00C12F47" w:rsidRPr="00562289" w:rsidTr="003C040A">
              <w:tc>
                <w:tcPr>
                  <w:tcW w:w="2793" w:type="dxa"/>
                </w:tcPr>
                <w:p w:rsidR="00C12F47" w:rsidRPr="00562289" w:rsidRDefault="00C12F47" w:rsidP="003C040A">
                  <w:pPr>
                    <w:pStyle w:val="a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93" w:type="dxa"/>
                </w:tcPr>
                <w:p w:rsidR="00C12F47" w:rsidRPr="00562289" w:rsidRDefault="00C12F47" w:rsidP="003C040A">
                  <w:pPr>
                    <w:pStyle w:val="a7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C12F47" w:rsidRPr="00562289" w:rsidRDefault="00C12F47" w:rsidP="00C12F47">
            <w:pPr>
              <w:spacing w:line="240" w:lineRule="auto"/>
              <w:rPr>
                <w:rFonts w:ascii="Wingdings" w:hAnsi="Wingdings"/>
                <w:sz w:val="18"/>
              </w:rPr>
            </w:pPr>
          </w:p>
          <w:tbl>
            <w:tblPr>
              <w:tblStyle w:val="af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3"/>
              <w:gridCol w:w="2793"/>
            </w:tblGrid>
            <w:tr w:rsidR="00C12F47" w:rsidRPr="00562289" w:rsidTr="003C040A">
              <w:tc>
                <w:tcPr>
                  <w:tcW w:w="5586" w:type="dxa"/>
                  <w:gridSpan w:val="2"/>
                  <w:shd w:val="clear" w:color="auto" w:fill="EEECE1" w:themeFill="background2"/>
                </w:tcPr>
                <w:p w:rsidR="00C12F47" w:rsidRPr="00562289" w:rsidRDefault="00C12F47" w:rsidP="003C040A">
                  <w:pPr>
                    <w:pStyle w:val="a7"/>
                    <w:rPr>
                      <w:sz w:val="18"/>
                      <w:szCs w:val="18"/>
                    </w:rPr>
                  </w:pPr>
                  <w:r w:rsidRPr="00562289">
                    <w:rPr>
                      <w:sz w:val="18"/>
                      <w:szCs w:val="18"/>
                    </w:rPr>
                    <w:t>Единоличный исполнительный орган</w:t>
                  </w:r>
                </w:p>
              </w:tc>
            </w:tr>
            <w:tr w:rsidR="00C12F47" w:rsidRPr="00562289" w:rsidTr="003C040A">
              <w:tc>
                <w:tcPr>
                  <w:tcW w:w="2793" w:type="dxa"/>
                  <w:shd w:val="clear" w:color="auto" w:fill="DBE5F1" w:themeFill="accent1" w:themeFillTint="33"/>
                </w:tcPr>
                <w:p w:rsidR="00C12F47" w:rsidRPr="00562289" w:rsidRDefault="00C12F47" w:rsidP="003C040A">
                  <w:pPr>
                    <w:pStyle w:val="a7"/>
                    <w:rPr>
                      <w:sz w:val="18"/>
                      <w:szCs w:val="18"/>
                    </w:rPr>
                  </w:pPr>
                  <w:r w:rsidRPr="00562289">
                    <w:rPr>
                      <w:sz w:val="18"/>
                      <w:szCs w:val="18"/>
                    </w:rPr>
                    <w:t>Ф.И.О.</w:t>
                  </w:r>
                </w:p>
              </w:tc>
              <w:tc>
                <w:tcPr>
                  <w:tcW w:w="2793" w:type="dxa"/>
                  <w:shd w:val="clear" w:color="auto" w:fill="DBE5F1" w:themeFill="accent1" w:themeFillTint="33"/>
                </w:tcPr>
                <w:p w:rsidR="00C12F47" w:rsidRPr="00562289" w:rsidRDefault="00C12F47" w:rsidP="003C040A">
                  <w:pPr>
                    <w:pStyle w:val="a7"/>
                    <w:rPr>
                      <w:sz w:val="18"/>
                      <w:szCs w:val="18"/>
                    </w:rPr>
                  </w:pPr>
                  <w:r w:rsidRPr="00562289">
                    <w:rPr>
                      <w:sz w:val="18"/>
                      <w:szCs w:val="18"/>
                    </w:rPr>
                    <w:t>Должность</w:t>
                  </w:r>
                </w:p>
              </w:tc>
            </w:tr>
            <w:tr w:rsidR="00C12F47" w:rsidRPr="00562289" w:rsidTr="003C040A">
              <w:tc>
                <w:tcPr>
                  <w:tcW w:w="2793" w:type="dxa"/>
                </w:tcPr>
                <w:p w:rsidR="00C12F47" w:rsidRPr="00562289" w:rsidRDefault="00C12F47" w:rsidP="003C040A">
                  <w:pPr>
                    <w:pStyle w:val="a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93" w:type="dxa"/>
                </w:tcPr>
                <w:p w:rsidR="00C12F47" w:rsidRPr="00562289" w:rsidRDefault="00C12F47" w:rsidP="003C040A">
                  <w:pPr>
                    <w:pStyle w:val="a7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C12F47" w:rsidRPr="00562289" w:rsidRDefault="00C12F47" w:rsidP="00C12F47">
            <w:pPr>
              <w:spacing w:line="240" w:lineRule="auto"/>
              <w:rPr>
                <w:rFonts w:ascii="Wingdings" w:hAnsi="Wingdings"/>
                <w:sz w:val="18"/>
              </w:rPr>
            </w:pPr>
          </w:p>
        </w:tc>
      </w:tr>
      <w:tr w:rsidR="00C12F47" w:rsidRPr="00562289" w:rsidTr="00265FD1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F47" w:rsidRPr="00562289" w:rsidRDefault="00C12F4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F47" w:rsidRPr="00562289" w:rsidRDefault="00C12F47">
            <w:pPr>
              <w:spacing w:after="0" w:line="240" w:lineRule="auto"/>
              <w:rPr>
                <w:rFonts w:ascii="Wingdings" w:hAnsi="Wingdings"/>
                <w:sz w:val="18"/>
              </w:rPr>
            </w:pPr>
          </w:p>
        </w:tc>
      </w:tr>
      <w:tr w:rsidR="00884CC3" w:rsidRPr="00562289" w:rsidTr="00265FD1">
        <w:trPr>
          <w:trHeight w:val="413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1</w:t>
            </w:r>
            <w:r w:rsidR="004B3EA8" w:rsidRPr="00562289">
              <w:rPr>
                <w:rFonts w:ascii="Times New Roman" w:hAnsi="Times New Roman"/>
                <w:sz w:val="18"/>
              </w:rPr>
              <w:t>5</w:t>
            </w:r>
            <w:r w:rsidRPr="00562289">
              <w:rPr>
                <w:rFonts w:ascii="Times New Roman" w:hAnsi="Times New Roman"/>
                <w:sz w:val="18"/>
              </w:rPr>
              <w:t>. Основные виды деятельности (производимые товары, выполняемые работы, выполняемые услуги)</w:t>
            </w:r>
          </w:p>
          <w:p w:rsidR="00884CC3" w:rsidRPr="00562289" w:rsidRDefault="00884CC3">
            <w:pPr>
              <w:spacing w:after="0" w:line="240" w:lineRule="auto"/>
              <w:rPr>
                <w:rFonts w:ascii="Times New Roman" w:hAnsi="Times New Roman"/>
                <w:strike/>
                <w:sz w:val="1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3" w:rsidRPr="00562289" w:rsidRDefault="00884C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4CC3" w:rsidRPr="00562289" w:rsidTr="00265FD1">
        <w:trPr>
          <w:trHeight w:val="413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1</w:t>
            </w:r>
            <w:r w:rsidR="004B3EA8" w:rsidRPr="00562289">
              <w:rPr>
                <w:rFonts w:ascii="Times New Roman" w:hAnsi="Times New Roman"/>
                <w:sz w:val="18"/>
              </w:rPr>
              <w:t>6</w:t>
            </w:r>
            <w:r w:rsidRPr="00562289">
              <w:rPr>
                <w:rFonts w:ascii="Times New Roman" w:hAnsi="Times New Roman"/>
                <w:sz w:val="18"/>
              </w:rPr>
              <w:t>.</w:t>
            </w:r>
            <w:r w:rsidR="006511B3" w:rsidRPr="00562289">
              <w:rPr>
                <w:rFonts w:ascii="Times New Roman" w:hAnsi="Times New Roman"/>
                <w:sz w:val="18"/>
              </w:rPr>
              <w:t xml:space="preserve"> </w:t>
            </w:r>
            <w:r w:rsidRPr="00562289">
              <w:rPr>
                <w:rFonts w:ascii="Times New Roman" w:hAnsi="Times New Roman"/>
                <w:sz w:val="18"/>
              </w:rPr>
              <w:t>Принадлежность к хозяйственным обществам, имеющих стратегическое значение для оборонно-промышленного комплекса и безопасности Российской Федерации, в целях Федерального закона №213-ФЗ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Да</w:t>
            </w:r>
          </w:p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Нет</w:t>
            </w:r>
          </w:p>
          <w:p w:rsidR="00884CC3" w:rsidRPr="00562289" w:rsidRDefault="00884C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4CC3" w:rsidRPr="00562289" w:rsidTr="00265FD1">
        <w:trPr>
          <w:trHeight w:val="683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3" w:rsidRPr="00562289" w:rsidRDefault="004756EE">
            <w:pPr>
              <w:spacing w:after="0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1</w:t>
            </w:r>
            <w:r w:rsidR="004B3EA8" w:rsidRPr="00562289">
              <w:rPr>
                <w:rFonts w:ascii="Times New Roman" w:hAnsi="Times New Roman"/>
                <w:sz w:val="18"/>
              </w:rPr>
              <w:t>7</w:t>
            </w:r>
            <w:r w:rsidRPr="00562289">
              <w:rPr>
                <w:rFonts w:ascii="Times New Roman" w:hAnsi="Times New Roman"/>
                <w:sz w:val="18"/>
              </w:rPr>
              <w:t>. Для микрофинансовой организации и/или аналога необходимо указать наличие Правил по ПОД/ФТ (с указанием даты утверждения) и ФИО (полностью) специального должностного лица,</w:t>
            </w:r>
            <w:r w:rsidR="006E208F" w:rsidRPr="00562289">
              <w:rPr>
                <w:rFonts w:ascii="Times New Roman" w:hAnsi="Times New Roman"/>
                <w:sz w:val="18"/>
              </w:rPr>
              <w:t xml:space="preserve"> </w:t>
            </w:r>
            <w:r w:rsidRPr="00562289">
              <w:rPr>
                <w:rFonts w:ascii="Times New Roman" w:hAnsi="Times New Roman"/>
                <w:sz w:val="18"/>
              </w:rPr>
              <w:t xml:space="preserve">ответственного за их реализацию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3" w:rsidRPr="00562289" w:rsidRDefault="00884CC3">
            <w:pPr>
              <w:rPr>
                <w:rFonts w:ascii="Times New Roman" w:hAnsi="Times New Roman"/>
                <w:sz w:val="18"/>
              </w:rPr>
            </w:pPr>
          </w:p>
        </w:tc>
      </w:tr>
      <w:tr w:rsidR="00884CC3" w:rsidRPr="00562289" w:rsidTr="00265FD1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3" w:rsidRPr="00562289" w:rsidRDefault="004756E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1</w:t>
            </w:r>
            <w:r w:rsidR="004B3EA8" w:rsidRPr="00562289">
              <w:rPr>
                <w:rFonts w:ascii="Times New Roman" w:hAnsi="Times New Roman"/>
                <w:sz w:val="18"/>
              </w:rPr>
              <w:t>8</w:t>
            </w:r>
            <w:r w:rsidRPr="00562289">
              <w:rPr>
                <w:rFonts w:ascii="Times New Roman" w:hAnsi="Times New Roman"/>
                <w:sz w:val="18"/>
              </w:rPr>
              <w:t>.</w:t>
            </w:r>
            <w:r w:rsidR="006511B3" w:rsidRPr="00562289">
              <w:rPr>
                <w:rFonts w:ascii="Times New Roman" w:hAnsi="Times New Roman"/>
                <w:sz w:val="18"/>
              </w:rPr>
              <w:t xml:space="preserve"> </w:t>
            </w:r>
            <w:r w:rsidRPr="00562289">
              <w:rPr>
                <w:rFonts w:ascii="Times New Roman" w:hAnsi="Times New Roman"/>
                <w:sz w:val="18"/>
              </w:rPr>
              <w:t>Сведения о лицензии на право осуществления деятельности, подлежащей</w:t>
            </w:r>
            <w:r w:rsidR="003D1E00" w:rsidRPr="00562289">
              <w:rPr>
                <w:rFonts w:ascii="Times New Roman" w:hAnsi="Times New Roman"/>
                <w:sz w:val="18"/>
              </w:rPr>
              <w:t xml:space="preserve"> </w:t>
            </w:r>
            <w:proofErr w:type="gramStart"/>
            <w:r w:rsidR="0052224D" w:rsidRPr="00562289">
              <w:rPr>
                <w:rFonts w:ascii="Times New Roman" w:hAnsi="Times New Roman"/>
                <w:sz w:val="18"/>
              </w:rPr>
              <w:t xml:space="preserve">лицензированию:  </w:t>
            </w:r>
            <w:r w:rsidRPr="00562289">
              <w:rPr>
                <w:rFonts w:ascii="Times New Roman" w:hAnsi="Times New Roman"/>
                <w:sz w:val="18"/>
              </w:rPr>
              <w:t xml:space="preserve"> </w:t>
            </w:r>
            <w:proofErr w:type="gramEnd"/>
            <w:r w:rsidRPr="00562289">
              <w:rPr>
                <w:rFonts w:ascii="Times New Roman" w:hAnsi="Times New Roman"/>
                <w:sz w:val="18"/>
              </w:rPr>
              <w:t xml:space="preserve">                                                     вид, </w:t>
            </w:r>
          </w:p>
          <w:p w:rsidR="00884CC3" w:rsidRPr="00562289" w:rsidRDefault="004756E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 xml:space="preserve">номер, </w:t>
            </w:r>
          </w:p>
          <w:p w:rsidR="00884CC3" w:rsidRPr="00562289" w:rsidRDefault="004756E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 xml:space="preserve">дата выдачи лицензии; </w:t>
            </w:r>
          </w:p>
          <w:p w:rsidR="00884CC3" w:rsidRPr="00562289" w:rsidRDefault="004756E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 xml:space="preserve">кем выдана; </w:t>
            </w:r>
          </w:p>
          <w:p w:rsidR="00884CC3" w:rsidRPr="00562289" w:rsidRDefault="004756E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 xml:space="preserve">срок действия (если есть); </w:t>
            </w:r>
          </w:p>
          <w:p w:rsidR="00884CC3" w:rsidRPr="00562289" w:rsidRDefault="004756E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перечень видов лицензируемой деятельности.</w:t>
            </w:r>
          </w:p>
          <w:p w:rsidR="00884CC3" w:rsidRPr="00562289" w:rsidRDefault="004756E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 xml:space="preserve">Регистрация в электронном реестре специального учета юридических лиц, осуществляющих операции с драгоценными камнями и драгоценными камнями в ГИИС ДМДК </w:t>
            </w:r>
            <w:r w:rsidRPr="00562289">
              <w:rPr>
                <w:rFonts w:ascii="Times New Roman" w:hAnsi="Times New Roman"/>
                <w:i/>
                <w:sz w:val="18"/>
              </w:rPr>
              <w:t>(при осуществлении операций с драгоценными металлами и драгоценными камнями, в том числе для розничной/оптовой продажи).</w:t>
            </w:r>
          </w:p>
          <w:p w:rsidR="00C9336F" w:rsidRPr="00562289" w:rsidRDefault="00C9336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  <w:p w:rsidR="00C9336F" w:rsidRPr="00562289" w:rsidRDefault="00C9336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  <w:p w:rsidR="00CF2F72" w:rsidRPr="00562289" w:rsidRDefault="00C9336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1</w:t>
            </w:r>
            <w:r w:rsidR="004B3EA8" w:rsidRPr="00562289">
              <w:rPr>
                <w:rFonts w:ascii="Times New Roman" w:hAnsi="Times New Roman"/>
                <w:sz w:val="18"/>
              </w:rPr>
              <w:t>9</w:t>
            </w:r>
            <w:r w:rsidRPr="00562289">
              <w:rPr>
                <w:rFonts w:ascii="Times New Roman" w:hAnsi="Times New Roman"/>
                <w:sz w:val="18"/>
              </w:rPr>
              <w:t xml:space="preserve">. </w:t>
            </w:r>
            <w:r w:rsidR="00CF2F72" w:rsidRPr="00562289">
              <w:rPr>
                <w:rFonts w:ascii="Times New Roman" w:hAnsi="Times New Roman"/>
                <w:sz w:val="18"/>
              </w:rPr>
              <w:t>Сведения о лицензиях на право осуществления деятельности, подлежащей лицензированию, не указанные в ЕГРЮЛ:</w:t>
            </w:r>
          </w:p>
          <w:p w:rsidR="00CF2F72" w:rsidRPr="00562289" w:rsidRDefault="00CF2F7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  <w:p w:rsidR="00C9336F" w:rsidRPr="00562289" w:rsidRDefault="009B1D1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 xml:space="preserve">Регистрация в электронном реестре специального учета юридических лиц, осуществляющих операции с драгоценными камнями и драгоценными камнями в ГИИС ДМДК </w:t>
            </w:r>
            <w:r w:rsidRPr="00562289">
              <w:rPr>
                <w:rFonts w:ascii="Times New Roman" w:hAnsi="Times New Roman"/>
                <w:i/>
                <w:sz w:val="18"/>
              </w:rPr>
              <w:t>(при осуществлении операций с драгоценными металлами и драгоценными камнями, в том числе для розничной/оптовой продажи).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D16" w:rsidRPr="00562289" w:rsidRDefault="00CF2F72" w:rsidP="009B1D1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Н</w:t>
            </w:r>
            <w:r w:rsidR="009B1D16" w:rsidRPr="00562289">
              <w:rPr>
                <w:rFonts w:ascii="Times New Roman" w:hAnsi="Times New Roman"/>
                <w:sz w:val="18"/>
              </w:rPr>
              <w:t>еобходимо указать сведения о лицензиях (вид, номер, дата выдачи лицензии, кем выдана, срок действия (если есть), перечень видов лицензируемой деятельности):</w:t>
            </w:r>
          </w:p>
          <w:p w:rsidR="009B1D16" w:rsidRPr="00562289" w:rsidRDefault="009B1D16" w:rsidP="009B1D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________________________________________</w:t>
            </w:r>
          </w:p>
          <w:p w:rsidR="009B1D16" w:rsidRPr="00562289" w:rsidRDefault="009B1D16" w:rsidP="009B1D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________________________________________</w:t>
            </w:r>
          </w:p>
          <w:p w:rsidR="009B1D16" w:rsidRPr="00562289" w:rsidRDefault="009B1D16" w:rsidP="009B1D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________________________________________</w:t>
            </w:r>
          </w:p>
          <w:p w:rsidR="009B1D16" w:rsidRPr="00562289" w:rsidRDefault="009B1D16" w:rsidP="009B1D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________________________________________</w:t>
            </w:r>
          </w:p>
          <w:p w:rsidR="009B1D16" w:rsidRPr="00562289" w:rsidRDefault="009B1D16" w:rsidP="009B1D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________________________________________</w:t>
            </w:r>
          </w:p>
          <w:p w:rsidR="009B1D16" w:rsidRPr="00562289" w:rsidRDefault="009B1D16" w:rsidP="009B1D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________________________________________</w:t>
            </w:r>
          </w:p>
          <w:p w:rsidR="009B1D16" w:rsidRPr="00562289" w:rsidRDefault="009B1D16" w:rsidP="009B1D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________________________________________</w:t>
            </w:r>
          </w:p>
          <w:p w:rsidR="009B1D16" w:rsidRPr="00562289" w:rsidRDefault="009B1D16" w:rsidP="009B1D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________________________________________</w:t>
            </w:r>
          </w:p>
          <w:p w:rsidR="009B1D16" w:rsidRPr="00562289" w:rsidRDefault="009B1D16" w:rsidP="009B1D1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________________________________________</w:t>
            </w:r>
          </w:p>
          <w:p w:rsidR="00CF2F72" w:rsidRPr="00562289" w:rsidRDefault="00CF2F72" w:rsidP="00CF2F72">
            <w:pPr>
              <w:spacing w:after="0" w:line="240" w:lineRule="auto"/>
              <w:rPr>
                <w:rFonts w:ascii="Wingdings" w:hAnsi="Wingdings"/>
                <w:sz w:val="18"/>
              </w:rPr>
            </w:pPr>
          </w:p>
          <w:p w:rsidR="00CF2F72" w:rsidRPr="00562289" w:rsidRDefault="00CF2F72" w:rsidP="00CF2F72">
            <w:pPr>
              <w:spacing w:after="0" w:line="240" w:lineRule="auto"/>
              <w:rPr>
                <w:rFonts w:ascii="Wingdings" w:hAnsi="Wingdings"/>
                <w:sz w:val="18"/>
              </w:rPr>
            </w:pPr>
          </w:p>
          <w:p w:rsidR="00CF2F72" w:rsidRPr="00562289" w:rsidRDefault="00CF2F72" w:rsidP="00CF2F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</w:t>
            </w:r>
            <w:r w:rsidR="00AE44AC" w:rsidRPr="00562289">
              <w:rPr>
                <w:rFonts w:ascii="Times New Roman" w:hAnsi="Times New Roman"/>
                <w:sz w:val="18"/>
              </w:rPr>
              <w:t>С</w:t>
            </w:r>
            <w:r w:rsidRPr="00562289">
              <w:rPr>
                <w:rFonts w:ascii="Times New Roman" w:hAnsi="Times New Roman"/>
                <w:sz w:val="18"/>
              </w:rPr>
              <w:t>ведения о лицензиях</w:t>
            </w:r>
            <w:r w:rsidR="00B83572" w:rsidRPr="00562289">
              <w:t xml:space="preserve"> </w:t>
            </w:r>
            <w:r w:rsidR="00B83572" w:rsidRPr="00562289">
              <w:rPr>
                <w:rFonts w:ascii="Times New Roman" w:hAnsi="Times New Roman"/>
                <w:sz w:val="18"/>
              </w:rPr>
              <w:t>на право осуществления деятельности, подлежащей лицензированию</w:t>
            </w:r>
            <w:r w:rsidRPr="00562289">
              <w:rPr>
                <w:rFonts w:ascii="Times New Roman" w:hAnsi="Times New Roman"/>
                <w:sz w:val="18"/>
              </w:rPr>
              <w:t xml:space="preserve"> указаны в ЕГРЮЛ</w:t>
            </w:r>
          </w:p>
          <w:p w:rsidR="00CF2F72" w:rsidRPr="00562289" w:rsidRDefault="00CF2F72" w:rsidP="009B1D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884CC3" w:rsidRPr="00562289" w:rsidRDefault="00884CC3" w:rsidP="009B1D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4CC3" w:rsidRPr="00562289" w:rsidTr="00265FD1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3" w:rsidRPr="00562289" w:rsidRDefault="004B3EA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20</w:t>
            </w:r>
            <w:r w:rsidR="004756EE" w:rsidRPr="00562289">
              <w:rPr>
                <w:rFonts w:ascii="Times New Roman" w:hAnsi="Times New Roman"/>
                <w:sz w:val="18"/>
              </w:rPr>
              <w:t>.</w:t>
            </w:r>
            <w:r w:rsidR="006511B3" w:rsidRPr="00562289">
              <w:rPr>
                <w:rFonts w:ascii="Times New Roman" w:hAnsi="Times New Roman"/>
                <w:sz w:val="18"/>
              </w:rPr>
              <w:t xml:space="preserve"> </w:t>
            </w:r>
            <w:r w:rsidR="004756EE" w:rsidRPr="00562289">
              <w:rPr>
                <w:rFonts w:ascii="Times New Roman" w:hAnsi="Times New Roman"/>
                <w:sz w:val="18"/>
              </w:rPr>
              <w:t>Источник происхождения денежных средств и (или) иного имущества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</w:t>
            </w:r>
            <w:r w:rsidR="00007161" w:rsidRPr="00562289">
              <w:rPr>
                <w:rFonts w:ascii="Times New Roman" w:hAnsi="Times New Roman"/>
                <w:bCs/>
                <w:sz w:val="18"/>
                <w:szCs w:val="18"/>
              </w:rPr>
              <w:t>Финансирование учредителей/участников</w:t>
            </w:r>
          </w:p>
          <w:p w:rsidR="00007161" w:rsidRPr="00562289" w:rsidRDefault="000071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Доходы от основного вида деятельности</w:t>
            </w:r>
          </w:p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</w:t>
            </w:r>
            <w:r w:rsidR="00CA7379" w:rsidRPr="00562289">
              <w:rPr>
                <w:rFonts w:ascii="Times New Roman" w:hAnsi="Times New Roman"/>
                <w:sz w:val="18"/>
              </w:rPr>
              <w:t>Доходы от дополнительных видов деятельности</w:t>
            </w:r>
          </w:p>
          <w:p w:rsidR="00CA7379" w:rsidRPr="00562289" w:rsidRDefault="00CA73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Заемные/привлеченные денежные средства</w:t>
            </w:r>
          </w:p>
          <w:p w:rsidR="00CA7379" w:rsidRPr="00562289" w:rsidRDefault="00CA73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Государственное финансирование</w:t>
            </w:r>
          </w:p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Иные (указать)_______________</w:t>
            </w:r>
          </w:p>
        </w:tc>
      </w:tr>
      <w:tr w:rsidR="00884CC3" w:rsidRPr="00562289" w:rsidTr="00265FD1">
        <w:trPr>
          <w:trHeight w:val="387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B8" w:rsidRPr="00562289" w:rsidRDefault="004B3EA8" w:rsidP="00261C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lastRenderedPageBreak/>
              <w:t>21</w:t>
            </w:r>
            <w:r w:rsidR="004756EE" w:rsidRPr="00562289">
              <w:rPr>
                <w:rFonts w:ascii="Times New Roman" w:hAnsi="Times New Roman"/>
                <w:sz w:val="18"/>
              </w:rPr>
              <w:t xml:space="preserve">. </w:t>
            </w:r>
            <w:r w:rsidR="00261CB8" w:rsidRPr="00562289">
              <w:rPr>
                <w:rFonts w:ascii="Times New Roman" w:hAnsi="Times New Roman"/>
                <w:sz w:val="18"/>
              </w:rPr>
              <w:t>Сведения о постоянных контрагентах (до 5 основных контрагентов)</w:t>
            </w:r>
          </w:p>
          <w:p w:rsidR="00261CB8" w:rsidRPr="00562289" w:rsidRDefault="00261C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B8" w:rsidRPr="00562289" w:rsidRDefault="00261CB8" w:rsidP="00261C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 xml:space="preserve">Плательщики: </w:t>
            </w:r>
          </w:p>
          <w:p w:rsidR="00261CB8" w:rsidRPr="00562289" w:rsidRDefault="00261CB8" w:rsidP="00261C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(наименование; ИНН - для юридических лиц; Ф.И.О., ИНН – для физических лиц, индивидуальных предпринимателей);</w:t>
            </w:r>
          </w:p>
          <w:p w:rsidR="00C9336F" w:rsidRPr="00562289" w:rsidRDefault="00C9336F" w:rsidP="00C933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1________________________________________</w:t>
            </w:r>
          </w:p>
          <w:p w:rsidR="00C9336F" w:rsidRPr="00562289" w:rsidRDefault="00C9336F" w:rsidP="00C933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2________________________________________</w:t>
            </w:r>
          </w:p>
          <w:p w:rsidR="00C9336F" w:rsidRPr="00562289" w:rsidRDefault="00C9336F" w:rsidP="00C933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3________________________________________</w:t>
            </w:r>
          </w:p>
          <w:p w:rsidR="00C9336F" w:rsidRPr="00562289" w:rsidRDefault="00C9336F" w:rsidP="00C933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4________________________________________</w:t>
            </w:r>
          </w:p>
          <w:p w:rsidR="00C9336F" w:rsidRPr="00562289" w:rsidRDefault="00C9336F" w:rsidP="00261C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5________________________________________</w:t>
            </w:r>
          </w:p>
          <w:p w:rsidR="00C9336F" w:rsidRPr="00562289" w:rsidRDefault="00C9336F" w:rsidP="00261C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261CB8" w:rsidRPr="00562289" w:rsidRDefault="00261CB8" w:rsidP="00261C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Получатели:</w:t>
            </w:r>
          </w:p>
          <w:p w:rsidR="00261CB8" w:rsidRPr="00562289" w:rsidRDefault="00261CB8" w:rsidP="00261C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 xml:space="preserve">(наименование; ИНН - для юридических лиц; Ф.И.О., ИНН – для физических лиц. индивидуальных предпринимателей).  </w:t>
            </w:r>
          </w:p>
          <w:p w:rsidR="00C9336F" w:rsidRPr="00562289" w:rsidRDefault="00C9336F" w:rsidP="00C933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1________________________________________</w:t>
            </w:r>
          </w:p>
          <w:p w:rsidR="00C9336F" w:rsidRPr="00562289" w:rsidRDefault="00C9336F" w:rsidP="00C933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2________________________________________</w:t>
            </w:r>
          </w:p>
          <w:p w:rsidR="00C9336F" w:rsidRPr="00562289" w:rsidRDefault="00C9336F" w:rsidP="00C933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3________________________________________</w:t>
            </w:r>
          </w:p>
          <w:p w:rsidR="00C9336F" w:rsidRPr="00562289" w:rsidRDefault="00C9336F" w:rsidP="00C933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4________________________________________</w:t>
            </w:r>
          </w:p>
          <w:p w:rsidR="00261CB8" w:rsidRPr="00562289" w:rsidRDefault="00C9336F" w:rsidP="00261C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5________________________________________</w:t>
            </w:r>
          </w:p>
        </w:tc>
      </w:tr>
      <w:tr w:rsidR="00884CC3" w:rsidRPr="00562289" w:rsidTr="00265FD1">
        <w:trPr>
          <w:trHeight w:val="1770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2</w:t>
            </w:r>
            <w:r w:rsidR="004B3EA8" w:rsidRPr="00562289">
              <w:rPr>
                <w:rFonts w:ascii="Times New Roman" w:hAnsi="Times New Roman"/>
                <w:sz w:val="18"/>
                <w:lang w:val="en-US"/>
              </w:rPr>
              <w:t>2</w:t>
            </w:r>
            <w:r w:rsidRPr="00562289">
              <w:rPr>
                <w:rFonts w:ascii="Times New Roman" w:hAnsi="Times New Roman"/>
                <w:sz w:val="18"/>
              </w:rPr>
              <w:t>. Сведения о системе налогообложения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Общая (ОСНО)</w:t>
            </w:r>
          </w:p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Упрощенная (УСН 6%)</w:t>
            </w:r>
          </w:p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Упрощенная (УСН 15%) </w:t>
            </w:r>
          </w:p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Единый сельскохозяйственный налог (ЕСХН)</w:t>
            </w:r>
          </w:p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Патентная система налогообложения (ПСН)</w:t>
            </w:r>
          </w:p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Налог на проф. доход (НПД):</w:t>
            </w:r>
          </w:p>
          <w:p w:rsidR="00884CC3" w:rsidRPr="00562289" w:rsidRDefault="004756EE">
            <w:pPr>
              <w:spacing w:after="0" w:line="240" w:lineRule="auto"/>
              <w:ind w:firstLine="702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 xml:space="preserve"> </w:t>
            </w: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(6%) или </w:t>
            </w: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4% </w:t>
            </w:r>
          </w:p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Иное _________________________________</w:t>
            </w:r>
          </w:p>
          <w:p w:rsidR="00884CC3" w:rsidRPr="00562289" w:rsidRDefault="00884C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4CC3" w:rsidRPr="00562289" w:rsidTr="00265FD1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2</w:t>
            </w:r>
            <w:r w:rsidR="004B3EA8" w:rsidRPr="00E12575">
              <w:rPr>
                <w:rFonts w:ascii="Times New Roman" w:hAnsi="Times New Roman"/>
                <w:sz w:val="18"/>
              </w:rPr>
              <w:t>2</w:t>
            </w:r>
            <w:r w:rsidRPr="00562289">
              <w:rPr>
                <w:rFonts w:ascii="Times New Roman" w:hAnsi="Times New Roman"/>
                <w:sz w:val="18"/>
              </w:rPr>
              <w:t>.1. Является ли организация /ИП плательщиком НДС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Да</w:t>
            </w:r>
          </w:p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Нет</w:t>
            </w:r>
          </w:p>
        </w:tc>
      </w:tr>
      <w:tr w:rsidR="00884CC3" w:rsidRPr="00562289" w:rsidTr="00265FD1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2</w:t>
            </w:r>
            <w:r w:rsidR="004B3EA8" w:rsidRPr="00562289">
              <w:rPr>
                <w:rFonts w:ascii="Times New Roman" w:hAnsi="Times New Roman"/>
                <w:sz w:val="18"/>
                <w:lang w:val="en-US"/>
              </w:rPr>
              <w:t>2</w:t>
            </w:r>
            <w:r w:rsidRPr="00562289">
              <w:rPr>
                <w:rFonts w:ascii="Times New Roman" w:hAnsi="Times New Roman"/>
                <w:sz w:val="18"/>
              </w:rPr>
              <w:t>.2</w:t>
            </w:r>
            <w:r w:rsidR="003D1E00" w:rsidRPr="00562289">
              <w:rPr>
                <w:rFonts w:ascii="Times New Roman" w:hAnsi="Times New Roman"/>
                <w:sz w:val="18"/>
                <w:lang w:val="en-US"/>
              </w:rPr>
              <w:t>.</w:t>
            </w:r>
            <w:r w:rsidRPr="00562289">
              <w:rPr>
                <w:rFonts w:ascii="Times New Roman" w:hAnsi="Times New Roman"/>
                <w:sz w:val="18"/>
              </w:rPr>
              <w:t xml:space="preserve"> Является ли ИП самозанятым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Да</w:t>
            </w:r>
          </w:p>
          <w:p w:rsidR="00884CC3" w:rsidRPr="00562289" w:rsidRDefault="004756E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Нет</w:t>
            </w:r>
          </w:p>
        </w:tc>
      </w:tr>
      <w:tr w:rsidR="00884CC3" w:rsidRPr="00562289" w:rsidTr="00265FD1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3" w:rsidRPr="00562289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2</w:t>
            </w:r>
            <w:r w:rsidR="004B3EA8" w:rsidRPr="00E12575">
              <w:rPr>
                <w:rFonts w:ascii="Times New Roman" w:hAnsi="Times New Roman"/>
                <w:sz w:val="18"/>
              </w:rPr>
              <w:t>3</w:t>
            </w:r>
            <w:r w:rsidRPr="00562289">
              <w:rPr>
                <w:rFonts w:ascii="Times New Roman" w:hAnsi="Times New Roman"/>
                <w:sz w:val="18"/>
              </w:rPr>
              <w:t>. Финансовое положение</w:t>
            </w:r>
          </w:p>
          <w:p w:rsidR="00884CC3" w:rsidRDefault="004756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Юридическое лицо, период деятельности которого превышает три месяца со дня его регистрации, представляет в Банк бухгалтерский баланс и отчет о финансовых результатах на дату ближайшего отчетного периода  (за период деятельности с момента государственной регистрации) представления документов для установления отношений с Банком</w:t>
            </w:r>
            <w:r w:rsidR="006C1AAD">
              <w:rPr>
                <w:rFonts w:ascii="Times New Roman" w:hAnsi="Times New Roman"/>
                <w:sz w:val="18"/>
              </w:rPr>
              <w:t>*</w:t>
            </w:r>
            <w:r w:rsidRPr="00562289">
              <w:rPr>
                <w:rFonts w:ascii="Times New Roman" w:hAnsi="Times New Roman"/>
                <w:sz w:val="18"/>
              </w:rPr>
              <w:t>.</w:t>
            </w:r>
          </w:p>
          <w:p w:rsidR="006C1AAD" w:rsidRDefault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6C1AAD" w:rsidRDefault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6C1AAD" w:rsidRDefault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6C1AAD" w:rsidRDefault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6C1AAD" w:rsidRDefault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6C1AAD" w:rsidRDefault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6C1AAD" w:rsidRDefault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6C1AAD" w:rsidRDefault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6C1AAD" w:rsidRDefault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6C1AAD" w:rsidRDefault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6C1AAD" w:rsidRDefault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6C1AAD" w:rsidRDefault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6C1AAD" w:rsidRDefault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6C1AAD" w:rsidRDefault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6C1AAD" w:rsidRDefault="006C1AAD" w:rsidP="006C1AAD">
            <w:pPr>
              <w:pStyle w:val="af0"/>
              <w:rPr>
                <w:sz w:val="16"/>
                <w:szCs w:val="16"/>
                <w:u w:color="000000"/>
              </w:rPr>
            </w:pPr>
          </w:p>
          <w:p w:rsidR="006C1AAD" w:rsidRDefault="006C1AAD" w:rsidP="006C1AAD">
            <w:pPr>
              <w:pStyle w:val="af0"/>
              <w:rPr>
                <w:sz w:val="16"/>
                <w:szCs w:val="16"/>
                <w:u w:color="000000"/>
              </w:rPr>
            </w:pPr>
          </w:p>
          <w:p w:rsidR="006C1AAD" w:rsidRDefault="006C1AAD" w:rsidP="006C1AAD">
            <w:pPr>
              <w:pStyle w:val="af0"/>
              <w:rPr>
                <w:sz w:val="16"/>
                <w:szCs w:val="16"/>
                <w:u w:color="000000"/>
              </w:rPr>
            </w:pPr>
          </w:p>
          <w:p w:rsidR="006C1AAD" w:rsidRDefault="006C1AAD" w:rsidP="006C1AAD">
            <w:pPr>
              <w:pStyle w:val="af0"/>
              <w:rPr>
                <w:sz w:val="16"/>
                <w:szCs w:val="16"/>
                <w:u w:color="000000"/>
              </w:rPr>
            </w:pPr>
          </w:p>
          <w:p w:rsidR="006C1AAD" w:rsidRDefault="006C1AAD" w:rsidP="006C1AAD">
            <w:pPr>
              <w:pStyle w:val="af0"/>
              <w:rPr>
                <w:sz w:val="16"/>
                <w:szCs w:val="16"/>
                <w:u w:color="000000"/>
              </w:rPr>
            </w:pPr>
          </w:p>
          <w:p w:rsidR="006C1AAD" w:rsidRDefault="006C1AAD" w:rsidP="006C1AAD">
            <w:pPr>
              <w:pStyle w:val="af0"/>
              <w:rPr>
                <w:sz w:val="16"/>
                <w:szCs w:val="16"/>
                <w:u w:color="000000"/>
              </w:rPr>
            </w:pPr>
          </w:p>
          <w:p w:rsidR="006C1AAD" w:rsidRDefault="006C1AAD" w:rsidP="006C1AAD">
            <w:pPr>
              <w:pStyle w:val="af0"/>
              <w:rPr>
                <w:sz w:val="16"/>
                <w:szCs w:val="16"/>
                <w:u w:color="000000"/>
              </w:rPr>
            </w:pPr>
          </w:p>
          <w:p w:rsidR="006C1AAD" w:rsidRDefault="006C1AAD" w:rsidP="006C1AAD">
            <w:pPr>
              <w:pStyle w:val="af0"/>
              <w:rPr>
                <w:sz w:val="16"/>
                <w:szCs w:val="16"/>
                <w:u w:color="000000"/>
              </w:rPr>
            </w:pPr>
          </w:p>
          <w:p w:rsidR="006C1AAD" w:rsidRDefault="006C1AAD" w:rsidP="006C1AAD">
            <w:pPr>
              <w:pStyle w:val="af0"/>
              <w:rPr>
                <w:sz w:val="16"/>
                <w:szCs w:val="16"/>
                <w:u w:color="000000"/>
              </w:rPr>
            </w:pPr>
          </w:p>
          <w:p w:rsidR="006C1AAD" w:rsidRDefault="006C1AAD" w:rsidP="006C1AAD">
            <w:pPr>
              <w:pStyle w:val="af0"/>
              <w:rPr>
                <w:sz w:val="16"/>
                <w:szCs w:val="16"/>
                <w:u w:color="000000"/>
              </w:rPr>
            </w:pPr>
          </w:p>
          <w:p w:rsidR="006C1AAD" w:rsidRPr="00A8637C" w:rsidRDefault="006C1AAD" w:rsidP="006C1AAD">
            <w:pPr>
              <w:pStyle w:val="af0"/>
              <w:rPr>
                <w:sz w:val="16"/>
                <w:szCs w:val="16"/>
                <w:u w:color="000000"/>
              </w:rPr>
            </w:pPr>
            <w:r w:rsidRPr="00A8637C">
              <w:rPr>
                <w:sz w:val="16"/>
                <w:szCs w:val="16"/>
                <w:u w:color="000000"/>
              </w:rPr>
              <w:sym w:font="Symbol" w:char="F02A"/>
            </w:r>
            <w:r w:rsidRPr="00A8637C">
              <w:rPr>
                <w:sz w:val="16"/>
                <w:szCs w:val="16"/>
                <w:u w:color="000000"/>
              </w:rPr>
              <w:t xml:space="preserve"> Не заполняется иностранной организацией в случае, если законодательством страны не предусмотрена обязанность предоставлять периодическую финансовую и (или) налоговую отчетность.</w:t>
            </w:r>
          </w:p>
          <w:p w:rsidR="006C1AAD" w:rsidRPr="00562289" w:rsidRDefault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3" w:rsidRPr="00562289" w:rsidRDefault="004756EE" w:rsidP="003D1E0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562289">
              <w:rPr>
                <w:rFonts w:ascii="Times New Roman" w:hAnsi="Times New Roman"/>
                <w:b/>
                <w:sz w:val="18"/>
              </w:rPr>
              <w:t>В Банк предоставлены:</w:t>
            </w:r>
          </w:p>
          <w:p w:rsidR="00884CC3" w:rsidRPr="00562289" w:rsidRDefault="003D1E00" w:rsidP="003D1E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</w:t>
            </w:r>
            <w:r w:rsidR="004756EE" w:rsidRPr="00562289">
              <w:rPr>
                <w:rFonts w:ascii="Times New Roman" w:hAnsi="Times New Roman"/>
                <w:sz w:val="18"/>
              </w:rPr>
              <w:t xml:space="preserve">Копии годовой бухгалтерской отчетности (бухгалтерский баланс, отчет о финансовом результате) и (или) </w:t>
            </w:r>
          </w:p>
          <w:p w:rsidR="00884CC3" w:rsidRPr="00562289" w:rsidRDefault="003D1E00" w:rsidP="003D1E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</w:t>
            </w:r>
            <w:r w:rsidR="004756EE" w:rsidRPr="00562289">
              <w:rPr>
                <w:rFonts w:ascii="Times New Roman" w:hAnsi="Times New Roman"/>
                <w:sz w:val="18"/>
              </w:rPr>
              <w:t>Копии годовой (либо квартальной)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виде); и или</w:t>
            </w:r>
          </w:p>
          <w:p w:rsidR="00884CC3" w:rsidRPr="00562289" w:rsidRDefault="003D1E00" w:rsidP="003D1E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</w:t>
            </w:r>
            <w:r w:rsidR="004756EE" w:rsidRPr="00562289">
              <w:rPr>
                <w:rFonts w:ascii="Times New Roman" w:hAnsi="Times New Roman"/>
                <w:sz w:val="18"/>
              </w:rPr>
              <w:t xml:space="preserve">Копия аудиторского заключения на годовой отчет за прошедший год, в котором подтверждаются достоверность финансовой (бухгалтерской) отчетности и соответствие порядка ведения бухгалтерского учета законодательству Российской Федерации; и (или) </w:t>
            </w:r>
          </w:p>
          <w:p w:rsidR="00884CC3" w:rsidRPr="00562289" w:rsidRDefault="003D1E00" w:rsidP="003D1E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</w:t>
            </w:r>
            <w:r w:rsidR="004756EE" w:rsidRPr="00562289">
              <w:rPr>
                <w:rFonts w:ascii="Times New Roman" w:hAnsi="Times New Roman"/>
                <w:sz w:val="18"/>
              </w:rPr>
              <w:t xml:space="preserve">Справка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органом; и (или) </w:t>
            </w:r>
          </w:p>
          <w:p w:rsidR="00884CC3" w:rsidRPr="00562289" w:rsidRDefault="003D1E00" w:rsidP="003D1E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</w:t>
            </w:r>
            <w:r w:rsidR="004756EE" w:rsidRPr="00562289">
              <w:rPr>
                <w:rFonts w:ascii="Times New Roman" w:hAnsi="Times New Roman"/>
                <w:sz w:val="18"/>
              </w:rPr>
              <w:t xml:space="preserve">Сведения об отсутствии в отношении клиента производства по делу о несостоятельности (банкротстве), вступивших в силу решений судебных органов о признании его несостоятельным (банкротом), проведения процедур ликвидации по состоянию на дату представления документов в кредитную организацию; и (или) </w:t>
            </w:r>
          </w:p>
          <w:p w:rsidR="00007161" w:rsidRPr="00562289" w:rsidRDefault="003D1E00" w:rsidP="003D1E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</w:t>
            </w:r>
            <w:r w:rsidR="004756EE" w:rsidRPr="00562289">
              <w:rPr>
                <w:rFonts w:ascii="Times New Roman" w:hAnsi="Times New Roman"/>
                <w:sz w:val="18"/>
              </w:rPr>
              <w:t xml:space="preserve">Сведения об отсутствии фактов неисполнения клиентом своих денежных обязательств по причине отсутствия денежных средств на банковских счетах; и (или) </w:t>
            </w:r>
          </w:p>
          <w:p w:rsidR="00884CC3" w:rsidRPr="00562289" w:rsidRDefault="003D1E00" w:rsidP="003D1E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</w:t>
            </w:r>
            <w:r w:rsidR="004756EE" w:rsidRPr="00562289">
              <w:rPr>
                <w:rFonts w:ascii="Times New Roman" w:hAnsi="Times New Roman"/>
                <w:sz w:val="18"/>
              </w:rPr>
              <w:t>Данные о рейтинге клиента, размещенные в сети "Интернет" на сайтах российских кредитных рейтинговых агентств и международных рейтинговых агентств</w:t>
            </w:r>
          </w:p>
          <w:p w:rsidR="00884CC3" w:rsidRPr="00562289" w:rsidRDefault="004756EE" w:rsidP="003D1E00">
            <w:pPr>
              <w:spacing w:after="0" w:line="240" w:lineRule="auto"/>
              <w:rPr>
                <w:rFonts w:ascii="Times New Roman" w:hAnsi="Times New Roman"/>
                <w:sz w:val="18"/>
                <w:lang w:val="en-US"/>
              </w:rPr>
            </w:pPr>
            <w:r w:rsidRPr="00562289">
              <w:rPr>
                <w:rFonts w:ascii="Times New Roman" w:hAnsi="Times New Roman"/>
                <w:sz w:val="18"/>
              </w:rPr>
              <w:t xml:space="preserve"> </w:t>
            </w:r>
            <w:r w:rsidRPr="00562289">
              <w:rPr>
                <w:rFonts w:ascii="Times New Roman" w:hAnsi="Times New Roman"/>
                <w:sz w:val="18"/>
                <w:lang w:val="en-US"/>
              </w:rPr>
              <w:t>(Moody's Investors Service, Standard &amp; Poor's, Fitch Ratings)</w:t>
            </w:r>
          </w:p>
          <w:p w:rsidR="00007161" w:rsidRPr="00562289" w:rsidRDefault="003D1E00" w:rsidP="003D1E00">
            <w:pPr>
              <w:pStyle w:val="a7"/>
              <w:spacing w:line="240" w:lineRule="auto"/>
              <w:jc w:val="left"/>
              <w:rPr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sz w:val="18"/>
              </w:rPr>
              <w:t xml:space="preserve"> </w:t>
            </w:r>
            <w:r w:rsidR="00007161" w:rsidRPr="00562289">
              <w:rPr>
                <w:sz w:val="18"/>
              </w:rPr>
              <w:t xml:space="preserve">Финансовая (налоговая) отчетность юридических лиц, зарегистрированных в соответствии с законодательством иностранного государства </w:t>
            </w:r>
          </w:p>
          <w:p w:rsidR="00884CC3" w:rsidRPr="00562289" w:rsidRDefault="003D1E00" w:rsidP="003D1E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</w:t>
            </w:r>
            <w:r w:rsidR="004756EE" w:rsidRPr="00562289">
              <w:rPr>
                <w:rFonts w:ascii="Times New Roman" w:hAnsi="Times New Roman"/>
                <w:sz w:val="18"/>
              </w:rPr>
              <w:t>Иное____________________________</w:t>
            </w:r>
          </w:p>
          <w:p w:rsidR="00884CC3" w:rsidRPr="00562289" w:rsidRDefault="00884CC3" w:rsidP="003D1E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C1AAD" w:rsidRPr="00562289" w:rsidTr="00265FD1">
        <w:tc>
          <w:tcPr>
            <w:tcW w:w="10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AAD" w:rsidRPr="006C1AAD" w:rsidRDefault="006C1AAD" w:rsidP="006C1AAD">
            <w:pPr>
              <w:pStyle w:val="a7"/>
              <w:spacing w:line="240" w:lineRule="auto"/>
              <w:rPr>
                <w:b/>
                <w:i/>
                <w:iCs/>
                <w:sz w:val="18"/>
                <w:szCs w:val="18"/>
              </w:rPr>
            </w:pPr>
            <w:r w:rsidRPr="00160BA1">
              <w:rPr>
                <w:sz w:val="18"/>
                <w:szCs w:val="18"/>
              </w:rPr>
              <w:lastRenderedPageBreak/>
              <w:t xml:space="preserve"> </w:t>
            </w:r>
            <w:r w:rsidRPr="006C1AAD">
              <w:rPr>
                <w:b/>
                <w:i/>
                <w:iCs/>
                <w:sz w:val="18"/>
                <w:szCs w:val="18"/>
              </w:rPr>
              <w:t xml:space="preserve">Заполняется только клиентом, </w:t>
            </w:r>
            <w:r w:rsidRPr="006C1AAD">
              <w:rPr>
                <w:b/>
                <w:i/>
                <w:iCs/>
                <w:sz w:val="18"/>
                <w:szCs w:val="18"/>
                <w:u w:color="000000"/>
              </w:rPr>
              <w:t xml:space="preserve">период деятельности которого не превышает трех месяцев со дня его регистрации и (или) клиентом, </w:t>
            </w:r>
            <w:r w:rsidRPr="006C1AAD">
              <w:rPr>
                <w:b/>
                <w:i/>
                <w:iCs/>
                <w:sz w:val="18"/>
                <w:szCs w:val="18"/>
              </w:rPr>
              <w:t xml:space="preserve">зарегистрированным в соответствии с законодательством иностранного государства в случае, если срок предоставления </w:t>
            </w:r>
            <w:r w:rsidRPr="006C1AAD">
              <w:rPr>
                <w:b/>
                <w:i/>
                <w:iCs/>
                <w:sz w:val="18"/>
                <w:szCs w:val="18"/>
                <w:u w:color="000000"/>
              </w:rPr>
              <w:t>финансовой (налоговой) отчетности не наступил:</w:t>
            </w:r>
          </w:p>
          <w:p w:rsidR="006C1AAD" w:rsidRPr="00160BA1" w:rsidRDefault="00E01BAE" w:rsidP="006C1AAD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18037D7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75pt;height:7.5pt">
                  <v:imagedata r:id="rId4" o:title=""/>
                </v:shape>
              </w:pict>
            </w:r>
            <w:r w:rsidR="006C1AAD" w:rsidRPr="00160BA1">
              <w:rPr>
                <w:sz w:val="18"/>
                <w:szCs w:val="18"/>
              </w:rPr>
              <w:t xml:space="preserve"> Гарантирую предоставить финансовую и (или) налоговую отчетность за первый наступивший налоговый период.</w:t>
            </w:r>
          </w:p>
        </w:tc>
      </w:tr>
      <w:tr w:rsidR="006C1AAD" w:rsidRPr="00562289" w:rsidTr="00265FD1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24. Деловая репутация история, сектор рынка и конкуренция.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AD" w:rsidRPr="00562289" w:rsidRDefault="006C1AAD" w:rsidP="006C1AA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Отзывы других клиентов Банка, имеющих с клиентом деловые отношения,</w:t>
            </w:r>
          </w:p>
          <w:p w:rsidR="006C1AAD" w:rsidRPr="00562289" w:rsidRDefault="006C1AAD" w:rsidP="006C1AA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Отзывы от других кредитных организаций, в которых клиент ранее находился на обслуживании,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Иное _____________________________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562289">
              <w:rPr>
                <w:rFonts w:ascii="Times New Roman" w:hAnsi="Times New Roman"/>
                <w:sz w:val="18"/>
                <w:szCs w:val="18"/>
              </w:rPr>
              <w:t xml:space="preserve">.1 Вновь созданная организация для нового бизнеса </w:t>
            </w: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Да   </w:t>
            </w: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Нет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562289">
              <w:rPr>
                <w:rFonts w:ascii="Times New Roman" w:hAnsi="Times New Roman"/>
                <w:sz w:val="18"/>
                <w:szCs w:val="18"/>
              </w:rPr>
              <w:t>.2.</w:t>
            </w:r>
            <w:r w:rsidRPr="00562289">
              <w:rPr>
                <w:rFonts w:ascii="Times New Roman" w:hAnsi="Times New Roman"/>
                <w:sz w:val="18"/>
                <w:szCs w:val="18"/>
              </w:rPr>
              <w:tab/>
              <w:t xml:space="preserve">Вновь созданная организация для существующего бизнеса </w:t>
            </w: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Да   </w:t>
            </w: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Нет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562289">
              <w:rPr>
                <w:rFonts w:ascii="Times New Roman" w:hAnsi="Times New Roman"/>
                <w:sz w:val="18"/>
                <w:szCs w:val="18"/>
              </w:rPr>
              <w:t>.3.</w:t>
            </w:r>
            <w:r w:rsidRPr="00562289">
              <w:rPr>
                <w:rFonts w:ascii="Times New Roman" w:hAnsi="Times New Roman"/>
                <w:sz w:val="18"/>
                <w:szCs w:val="18"/>
              </w:rPr>
              <w:tab/>
              <w:t xml:space="preserve">Организация, созданная в процессе реорганизации </w:t>
            </w: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Да   </w:t>
            </w: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Нет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562289">
              <w:rPr>
                <w:rFonts w:ascii="Times New Roman" w:hAnsi="Times New Roman"/>
                <w:sz w:val="18"/>
                <w:szCs w:val="18"/>
              </w:rPr>
              <w:t>.4.</w:t>
            </w:r>
            <w:r w:rsidRPr="00562289">
              <w:rPr>
                <w:rFonts w:ascii="Times New Roman" w:hAnsi="Times New Roman"/>
                <w:sz w:val="18"/>
                <w:szCs w:val="18"/>
              </w:rPr>
              <w:tab/>
              <w:t xml:space="preserve">Наличие информации в общедоступных источниках (СМИ, интернет, пресса, телевидение) </w:t>
            </w: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Да   </w:t>
            </w: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Нет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2289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562289">
              <w:rPr>
                <w:rFonts w:ascii="Times New Roman" w:hAnsi="Times New Roman"/>
                <w:sz w:val="18"/>
                <w:szCs w:val="18"/>
              </w:rPr>
              <w:t>.5.</w:t>
            </w:r>
            <w:r w:rsidRPr="00562289">
              <w:rPr>
                <w:rFonts w:ascii="Times New Roman" w:hAnsi="Times New Roman"/>
                <w:sz w:val="18"/>
                <w:szCs w:val="18"/>
              </w:rPr>
              <w:tab/>
              <w:t xml:space="preserve">Участие в государственных проектах  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Да   </w:t>
            </w: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Нет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562289">
              <w:rPr>
                <w:rFonts w:ascii="Times New Roman" w:hAnsi="Times New Roman"/>
                <w:sz w:val="18"/>
                <w:szCs w:val="18"/>
              </w:rPr>
              <w:t>.6.</w:t>
            </w:r>
            <w:r w:rsidRPr="00562289">
              <w:rPr>
                <w:rFonts w:ascii="Times New Roman" w:hAnsi="Times New Roman"/>
                <w:sz w:val="18"/>
                <w:szCs w:val="18"/>
              </w:rPr>
              <w:tab/>
              <w:t xml:space="preserve">Участие в тендерах, государственных заказах </w:t>
            </w: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Да   </w:t>
            </w: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Нет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562289">
              <w:rPr>
                <w:rFonts w:ascii="Times New Roman" w:hAnsi="Times New Roman"/>
                <w:sz w:val="18"/>
                <w:szCs w:val="18"/>
              </w:rPr>
              <w:t>.7.</w:t>
            </w:r>
            <w:r w:rsidRPr="00562289">
              <w:rPr>
                <w:rFonts w:ascii="Times New Roman" w:hAnsi="Times New Roman"/>
                <w:sz w:val="18"/>
                <w:szCs w:val="18"/>
              </w:rPr>
              <w:tab/>
              <w:t xml:space="preserve">Наличие общедоступного источника информации, содержащий финансовый отчет организации </w:t>
            </w: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Да   </w:t>
            </w: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Нет</w:t>
            </w:r>
          </w:p>
          <w:p w:rsidR="006C1AAD" w:rsidRPr="00562289" w:rsidRDefault="006C1AAD" w:rsidP="006C1AAD">
            <w:pPr>
              <w:pStyle w:val="ae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62289">
              <w:rPr>
                <w:rFonts w:ascii="Times New Roman" w:hAnsi="Times New Roman" w:cs="Times New Roman"/>
                <w:sz w:val="18"/>
                <w:szCs w:val="18"/>
              </w:rPr>
              <w:t xml:space="preserve"> (при наличии укажите наименование общедоступного источника____________</w:t>
            </w:r>
            <w:r w:rsidRPr="00562289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t xml:space="preserve">     </w:t>
            </w:r>
            <w:r w:rsidRPr="00562289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</w:tr>
      <w:tr w:rsidR="006C1AAD" w:rsidRPr="00562289" w:rsidTr="00265FD1">
        <w:tc>
          <w:tcPr>
            <w:tcW w:w="10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</w:rPr>
              <w:t>5</w:t>
            </w:r>
            <w:r w:rsidRPr="00562289">
              <w:rPr>
                <w:rFonts w:ascii="Times New Roman" w:hAnsi="Times New Roman"/>
                <w:sz w:val="18"/>
              </w:rPr>
              <w:t>. Цель финансово-хозяйственной деятельности:</w:t>
            </w:r>
          </w:p>
        </w:tc>
      </w:tr>
      <w:tr w:rsidR="006C1AAD" w:rsidRPr="00562289" w:rsidTr="00265FD1">
        <w:tc>
          <w:tcPr>
            <w:tcW w:w="10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0094" w:type="dxa"/>
              <w:tblBorders>
                <w:top w:val="double" w:sz="6" w:space="0" w:color="000000"/>
                <w:left w:val="double" w:sz="6" w:space="0" w:color="000000"/>
                <w:bottom w:val="double" w:sz="6" w:space="0" w:color="000000"/>
                <w:right w:val="doub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85"/>
              <w:gridCol w:w="874"/>
              <w:gridCol w:w="998"/>
              <w:gridCol w:w="1389"/>
              <w:gridCol w:w="567"/>
              <w:gridCol w:w="992"/>
              <w:gridCol w:w="992"/>
              <w:gridCol w:w="567"/>
              <w:gridCol w:w="1730"/>
            </w:tblGrid>
            <w:tr w:rsidR="006C1AAD" w:rsidRPr="00562289" w:rsidDel="00783858" w:rsidTr="008928EB">
              <w:trPr>
                <w:trHeight w:val="215"/>
              </w:trPr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1AAD" w:rsidRPr="00562289" w:rsidDel="00783858" w:rsidRDefault="006C1AAD" w:rsidP="006C1AAD">
                  <w:pPr>
                    <w:pStyle w:val="a7"/>
                    <w:spacing w:line="240" w:lineRule="auto"/>
                    <w:rPr>
                      <w:b/>
                      <w:sz w:val="18"/>
                      <w:szCs w:val="18"/>
                    </w:rPr>
                  </w:pPr>
                  <w:r w:rsidRPr="00562289" w:rsidDel="00783858">
                    <w:rPr>
                      <w:b/>
                      <w:sz w:val="18"/>
                      <w:szCs w:val="18"/>
                    </w:rPr>
                    <w:t>Планируемые операции</w:t>
                  </w:r>
                </w:p>
              </w:tc>
              <w:tc>
                <w:tcPr>
                  <w:tcW w:w="18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1AAD" w:rsidRPr="00562289" w:rsidDel="00783858" w:rsidRDefault="006C1AAD" w:rsidP="006C1AAD">
                  <w:pPr>
                    <w:spacing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562289" w:rsidDel="0078385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неделя</w:t>
                  </w:r>
                </w:p>
              </w:tc>
              <w:tc>
                <w:tcPr>
                  <w:tcW w:w="19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1AAD" w:rsidRPr="00562289" w:rsidDel="00783858" w:rsidRDefault="006C1AAD" w:rsidP="006C1AAD">
                  <w:pPr>
                    <w:spacing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562289" w:rsidDel="0078385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месяц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1AAD" w:rsidRPr="00562289" w:rsidDel="00783858" w:rsidRDefault="006C1AAD" w:rsidP="006C1AAD">
                  <w:pPr>
                    <w:spacing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562289" w:rsidDel="0078385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квартал</w:t>
                  </w:r>
                </w:p>
              </w:tc>
              <w:tc>
                <w:tcPr>
                  <w:tcW w:w="22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1AAD" w:rsidRPr="00562289" w:rsidDel="00783858" w:rsidRDefault="006C1AAD" w:rsidP="006C1AAD">
                  <w:pPr>
                    <w:spacing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562289" w:rsidDel="0078385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год</w:t>
                  </w:r>
                </w:p>
              </w:tc>
            </w:tr>
            <w:tr w:rsidR="006C1AAD" w:rsidRPr="00562289" w:rsidDel="00783858" w:rsidTr="00A230B7">
              <w:trPr>
                <w:trHeight w:val="240"/>
              </w:trPr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AAD" w:rsidRPr="00562289" w:rsidDel="00783858" w:rsidRDefault="006C1AAD" w:rsidP="006C1AAD">
                  <w:pPr>
                    <w:pStyle w:val="a7"/>
                    <w:spacing w:line="240" w:lineRule="auto"/>
                    <w:rPr>
                      <w:sz w:val="18"/>
                      <w:szCs w:val="18"/>
                    </w:rPr>
                  </w:pPr>
                  <w:r w:rsidRPr="00562289" w:rsidDel="00783858">
                    <w:rPr>
                      <w:sz w:val="18"/>
                      <w:szCs w:val="18"/>
                    </w:rPr>
                    <w:t>количество</w:t>
                  </w:r>
                </w:p>
              </w:tc>
              <w:tc>
                <w:tcPr>
                  <w:tcW w:w="18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AAD" w:rsidRPr="00562289" w:rsidDel="00783858" w:rsidRDefault="006C1AAD" w:rsidP="006C1AAD">
                  <w:pPr>
                    <w:pStyle w:val="a7"/>
                    <w:spacing w:line="240" w:lineRule="auto"/>
                    <w:rPr>
                      <w:sz w:val="18"/>
                      <w:szCs w:val="18"/>
                    </w:rPr>
                  </w:pPr>
                  <w:r w:rsidRPr="00562289" w:rsidDel="00783858">
                    <w:rPr>
                      <w:noProof/>
                      <w:sz w:val="18"/>
                      <w:szCs w:val="18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9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AAD" w:rsidRPr="00562289" w:rsidDel="00783858" w:rsidRDefault="006C1AAD" w:rsidP="006C1AAD">
                  <w:pPr>
                    <w:pStyle w:val="a7"/>
                    <w:spacing w:line="240" w:lineRule="auto"/>
                    <w:rPr>
                      <w:sz w:val="18"/>
                      <w:szCs w:val="18"/>
                    </w:rPr>
                  </w:pPr>
                  <w:r w:rsidRPr="00562289" w:rsidDel="00783858">
                    <w:rPr>
                      <w:noProof/>
                      <w:sz w:val="18"/>
                      <w:szCs w:val="18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AAD" w:rsidRPr="00562289" w:rsidDel="00783858" w:rsidRDefault="006C1AAD" w:rsidP="006C1AAD">
                  <w:pPr>
                    <w:pStyle w:val="a7"/>
                    <w:spacing w:line="240" w:lineRule="auto"/>
                    <w:rPr>
                      <w:sz w:val="18"/>
                      <w:szCs w:val="18"/>
                    </w:rPr>
                  </w:pPr>
                  <w:r w:rsidRPr="00562289" w:rsidDel="00783858">
                    <w:rPr>
                      <w:noProof/>
                      <w:sz w:val="18"/>
                      <w:szCs w:val="18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22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AAD" w:rsidRPr="00562289" w:rsidDel="00783858" w:rsidRDefault="006C1AAD" w:rsidP="006C1AAD">
                  <w:pPr>
                    <w:pStyle w:val="a7"/>
                    <w:spacing w:line="240" w:lineRule="auto"/>
                    <w:rPr>
                      <w:sz w:val="18"/>
                      <w:szCs w:val="18"/>
                    </w:rPr>
                  </w:pPr>
                  <w:r w:rsidRPr="00562289" w:rsidDel="00783858">
                    <w:rPr>
                      <w:noProof/>
                      <w:sz w:val="18"/>
                      <w:szCs w:val="18"/>
                      <w:u w:val="single"/>
                    </w:rPr>
                    <w:t xml:space="preserve">     </w:t>
                  </w:r>
                </w:p>
              </w:tc>
            </w:tr>
            <w:tr w:rsidR="006C1AAD" w:rsidRPr="00562289" w:rsidDel="00783858" w:rsidTr="00A230B7">
              <w:trPr>
                <w:trHeight w:val="165"/>
              </w:trPr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AAD" w:rsidRPr="00562289" w:rsidDel="00783858" w:rsidRDefault="006C1AAD" w:rsidP="006C1AAD">
                  <w:pPr>
                    <w:pStyle w:val="a7"/>
                    <w:spacing w:line="240" w:lineRule="auto"/>
                    <w:rPr>
                      <w:sz w:val="18"/>
                      <w:szCs w:val="18"/>
                    </w:rPr>
                  </w:pPr>
                  <w:r w:rsidRPr="00562289" w:rsidDel="00783858">
                    <w:rPr>
                      <w:sz w:val="18"/>
                      <w:szCs w:val="18"/>
                    </w:rPr>
                    <w:t>сумма (рублей)</w:t>
                  </w:r>
                </w:p>
              </w:tc>
              <w:tc>
                <w:tcPr>
                  <w:tcW w:w="18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AAD" w:rsidRPr="00562289" w:rsidDel="00783858" w:rsidRDefault="006C1AAD" w:rsidP="006C1AAD">
                  <w:pPr>
                    <w:pStyle w:val="a7"/>
                    <w:spacing w:line="240" w:lineRule="auto"/>
                    <w:rPr>
                      <w:sz w:val="18"/>
                      <w:szCs w:val="18"/>
                    </w:rPr>
                  </w:pPr>
                  <w:r w:rsidRPr="00562289" w:rsidDel="00783858">
                    <w:rPr>
                      <w:noProof/>
                      <w:sz w:val="18"/>
                      <w:szCs w:val="18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9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AAD" w:rsidRPr="00562289" w:rsidDel="00783858" w:rsidRDefault="006C1AAD" w:rsidP="006C1AAD">
                  <w:pPr>
                    <w:pStyle w:val="a7"/>
                    <w:spacing w:line="240" w:lineRule="auto"/>
                    <w:rPr>
                      <w:sz w:val="18"/>
                      <w:szCs w:val="18"/>
                    </w:rPr>
                  </w:pPr>
                  <w:r w:rsidRPr="00562289" w:rsidDel="00783858">
                    <w:rPr>
                      <w:noProof/>
                      <w:sz w:val="18"/>
                      <w:szCs w:val="18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AAD" w:rsidRPr="00562289" w:rsidDel="00783858" w:rsidRDefault="006C1AAD" w:rsidP="006C1AAD">
                  <w:pPr>
                    <w:pStyle w:val="a7"/>
                    <w:spacing w:line="240" w:lineRule="auto"/>
                    <w:rPr>
                      <w:sz w:val="18"/>
                      <w:szCs w:val="18"/>
                    </w:rPr>
                  </w:pPr>
                  <w:r w:rsidRPr="00562289" w:rsidDel="00783858">
                    <w:rPr>
                      <w:noProof/>
                      <w:sz w:val="18"/>
                      <w:szCs w:val="18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22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AAD" w:rsidRPr="00562289" w:rsidDel="00783858" w:rsidRDefault="006C1AAD" w:rsidP="006C1AAD">
                  <w:pPr>
                    <w:pStyle w:val="a7"/>
                    <w:spacing w:line="240" w:lineRule="auto"/>
                    <w:rPr>
                      <w:sz w:val="18"/>
                      <w:szCs w:val="18"/>
                    </w:rPr>
                  </w:pPr>
                  <w:r w:rsidRPr="00562289" w:rsidDel="00783858">
                    <w:rPr>
                      <w:noProof/>
                      <w:sz w:val="18"/>
                      <w:szCs w:val="18"/>
                      <w:u w:val="single"/>
                    </w:rPr>
                    <w:t xml:space="preserve">     </w:t>
                  </w:r>
                </w:p>
              </w:tc>
            </w:tr>
            <w:tr w:rsidR="006C1AAD" w:rsidRPr="00562289" w:rsidDel="00783858" w:rsidTr="008928EB">
              <w:trPr>
                <w:trHeight w:val="353"/>
              </w:trPr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1AAD" w:rsidRPr="00562289" w:rsidDel="00783858" w:rsidRDefault="006C1AAD" w:rsidP="006C1AAD">
                  <w:pPr>
                    <w:pStyle w:val="a7"/>
                    <w:spacing w:line="240" w:lineRule="auto"/>
                    <w:rPr>
                      <w:sz w:val="18"/>
                      <w:szCs w:val="18"/>
                    </w:rPr>
                  </w:pPr>
                  <w:r w:rsidRPr="00562289" w:rsidDel="00783858">
                    <w:rPr>
                      <w:sz w:val="18"/>
                      <w:szCs w:val="18"/>
                    </w:rPr>
                    <w:t>В том числе операции по снятию денежных средств в наличной форме</w:t>
                  </w:r>
                </w:p>
              </w:tc>
              <w:tc>
                <w:tcPr>
                  <w:tcW w:w="18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C1AAD" w:rsidRPr="00562289" w:rsidDel="00783858" w:rsidRDefault="006C1AAD" w:rsidP="006C1AAD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6C1AAD" w:rsidRPr="00562289" w:rsidDel="00783858" w:rsidRDefault="006C1AAD" w:rsidP="006C1AAD">
                  <w:pPr>
                    <w:pStyle w:val="a7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C1AAD" w:rsidRPr="00562289" w:rsidDel="00783858" w:rsidRDefault="006C1AAD" w:rsidP="006C1AAD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6C1AAD" w:rsidRPr="00562289" w:rsidDel="00783858" w:rsidRDefault="006C1AAD" w:rsidP="006C1AAD">
                  <w:pPr>
                    <w:pStyle w:val="a7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C1AAD" w:rsidRPr="00562289" w:rsidDel="00783858" w:rsidRDefault="006C1AAD" w:rsidP="006C1AAD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6C1AAD" w:rsidRPr="00562289" w:rsidDel="00783858" w:rsidRDefault="006C1AAD" w:rsidP="006C1AAD">
                  <w:pPr>
                    <w:pStyle w:val="a7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C1AAD" w:rsidRPr="00562289" w:rsidDel="00783858" w:rsidRDefault="006C1AAD" w:rsidP="006C1AAD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6C1AAD" w:rsidRPr="00562289" w:rsidDel="00783858" w:rsidRDefault="006C1AAD" w:rsidP="006C1AAD">
                  <w:pPr>
                    <w:pStyle w:val="a7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6C1AAD" w:rsidRPr="00562289" w:rsidDel="00783858" w:rsidTr="00A230B7">
              <w:trPr>
                <w:trHeight w:val="208"/>
              </w:trPr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AAD" w:rsidRPr="00562289" w:rsidDel="00783858" w:rsidRDefault="006C1AAD" w:rsidP="006C1AAD">
                  <w:pPr>
                    <w:pStyle w:val="a7"/>
                    <w:spacing w:line="240" w:lineRule="auto"/>
                    <w:rPr>
                      <w:sz w:val="18"/>
                      <w:szCs w:val="18"/>
                    </w:rPr>
                  </w:pPr>
                  <w:r w:rsidRPr="00562289" w:rsidDel="00783858">
                    <w:rPr>
                      <w:sz w:val="18"/>
                      <w:szCs w:val="18"/>
                    </w:rPr>
                    <w:t>количество</w:t>
                  </w:r>
                </w:p>
              </w:tc>
              <w:tc>
                <w:tcPr>
                  <w:tcW w:w="18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AAD" w:rsidRPr="00562289" w:rsidDel="00783858" w:rsidRDefault="006C1AAD" w:rsidP="006C1AAD">
                  <w:pPr>
                    <w:pStyle w:val="a7"/>
                    <w:spacing w:line="240" w:lineRule="auto"/>
                    <w:rPr>
                      <w:sz w:val="18"/>
                      <w:szCs w:val="18"/>
                    </w:rPr>
                  </w:pPr>
                  <w:r w:rsidRPr="00562289" w:rsidDel="00783858">
                    <w:rPr>
                      <w:noProof/>
                      <w:sz w:val="18"/>
                      <w:szCs w:val="18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9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AAD" w:rsidRPr="00562289" w:rsidDel="00783858" w:rsidRDefault="006C1AAD" w:rsidP="006C1AAD">
                  <w:pPr>
                    <w:pStyle w:val="a7"/>
                    <w:spacing w:line="240" w:lineRule="auto"/>
                    <w:rPr>
                      <w:sz w:val="18"/>
                      <w:szCs w:val="18"/>
                    </w:rPr>
                  </w:pPr>
                  <w:r w:rsidRPr="00562289" w:rsidDel="00783858">
                    <w:rPr>
                      <w:noProof/>
                      <w:sz w:val="18"/>
                      <w:szCs w:val="18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AAD" w:rsidRPr="00562289" w:rsidDel="00783858" w:rsidRDefault="006C1AAD" w:rsidP="006C1AAD">
                  <w:pPr>
                    <w:pStyle w:val="a7"/>
                    <w:spacing w:line="240" w:lineRule="auto"/>
                    <w:rPr>
                      <w:sz w:val="18"/>
                      <w:szCs w:val="18"/>
                    </w:rPr>
                  </w:pPr>
                  <w:r w:rsidRPr="00562289" w:rsidDel="00783858">
                    <w:rPr>
                      <w:noProof/>
                      <w:sz w:val="18"/>
                      <w:szCs w:val="18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22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AAD" w:rsidRPr="00562289" w:rsidDel="00783858" w:rsidRDefault="006C1AAD" w:rsidP="006C1AAD">
                  <w:pPr>
                    <w:pStyle w:val="a7"/>
                    <w:spacing w:line="240" w:lineRule="auto"/>
                    <w:rPr>
                      <w:sz w:val="18"/>
                      <w:szCs w:val="18"/>
                    </w:rPr>
                  </w:pPr>
                  <w:r w:rsidRPr="00562289" w:rsidDel="00783858">
                    <w:rPr>
                      <w:noProof/>
                      <w:sz w:val="18"/>
                      <w:szCs w:val="18"/>
                      <w:u w:val="single"/>
                    </w:rPr>
                    <w:t xml:space="preserve">     </w:t>
                  </w:r>
                </w:p>
              </w:tc>
            </w:tr>
            <w:tr w:rsidR="006C1AAD" w:rsidRPr="00562289" w:rsidDel="00783858" w:rsidTr="00A230B7">
              <w:trPr>
                <w:trHeight w:val="125"/>
              </w:trPr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AAD" w:rsidRPr="00562289" w:rsidDel="00783858" w:rsidRDefault="006C1AAD" w:rsidP="006C1AAD">
                  <w:pPr>
                    <w:pStyle w:val="a7"/>
                    <w:spacing w:line="240" w:lineRule="auto"/>
                    <w:rPr>
                      <w:sz w:val="18"/>
                      <w:szCs w:val="18"/>
                    </w:rPr>
                  </w:pPr>
                  <w:r w:rsidRPr="00562289" w:rsidDel="00783858">
                    <w:rPr>
                      <w:sz w:val="18"/>
                      <w:szCs w:val="18"/>
                    </w:rPr>
                    <w:t xml:space="preserve">сумма (рублей) </w:t>
                  </w:r>
                </w:p>
              </w:tc>
              <w:tc>
                <w:tcPr>
                  <w:tcW w:w="18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AAD" w:rsidRPr="00562289" w:rsidDel="00783858" w:rsidRDefault="006C1AAD" w:rsidP="006C1AAD">
                  <w:pPr>
                    <w:pStyle w:val="a7"/>
                    <w:spacing w:line="240" w:lineRule="auto"/>
                    <w:rPr>
                      <w:sz w:val="18"/>
                      <w:szCs w:val="18"/>
                    </w:rPr>
                  </w:pPr>
                  <w:r w:rsidRPr="00562289" w:rsidDel="00783858">
                    <w:rPr>
                      <w:noProof/>
                      <w:sz w:val="18"/>
                      <w:szCs w:val="18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9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AAD" w:rsidRPr="00562289" w:rsidDel="00783858" w:rsidRDefault="006C1AAD" w:rsidP="006C1AAD">
                  <w:pPr>
                    <w:pStyle w:val="a7"/>
                    <w:spacing w:line="240" w:lineRule="auto"/>
                    <w:rPr>
                      <w:sz w:val="18"/>
                      <w:szCs w:val="18"/>
                    </w:rPr>
                  </w:pPr>
                  <w:r w:rsidRPr="00562289" w:rsidDel="00783858">
                    <w:rPr>
                      <w:noProof/>
                      <w:sz w:val="18"/>
                      <w:szCs w:val="18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AAD" w:rsidRPr="00562289" w:rsidDel="00783858" w:rsidRDefault="006C1AAD" w:rsidP="006C1AAD">
                  <w:pPr>
                    <w:pStyle w:val="a7"/>
                    <w:spacing w:line="240" w:lineRule="auto"/>
                    <w:rPr>
                      <w:sz w:val="18"/>
                      <w:szCs w:val="18"/>
                    </w:rPr>
                  </w:pPr>
                  <w:r w:rsidRPr="00562289" w:rsidDel="00783858">
                    <w:rPr>
                      <w:noProof/>
                      <w:sz w:val="18"/>
                      <w:szCs w:val="18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22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AAD" w:rsidRPr="00562289" w:rsidDel="00783858" w:rsidRDefault="006C1AAD" w:rsidP="006C1AAD">
                  <w:pPr>
                    <w:pStyle w:val="a7"/>
                    <w:spacing w:line="240" w:lineRule="auto"/>
                    <w:rPr>
                      <w:sz w:val="18"/>
                      <w:szCs w:val="18"/>
                    </w:rPr>
                  </w:pPr>
                  <w:r w:rsidRPr="00562289" w:rsidDel="00783858">
                    <w:rPr>
                      <w:noProof/>
                      <w:sz w:val="18"/>
                      <w:szCs w:val="18"/>
                      <w:u w:val="single"/>
                    </w:rPr>
                    <w:t xml:space="preserve">     </w:t>
                  </w:r>
                </w:p>
              </w:tc>
            </w:tr>
            <w:tr w:rsidR="006C1AAD" w:rsidRPr="00562289" w:rsidDel="00783858" w:rsidTr="008928EB">
              <w:trPr>
                <w:trHeight w:val="308"/>
              </w:trPr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1AAD" w:rsidRPr="00562289" w:rsidDel="00783858" w:rsidRDefault="006C1AAD" w:rsidP="006C1AAD">
                  <w:pPr>
                    <w:pStyle w:val="a7"/>
                    <w:spacing w:line="240" w:lineRule="auto"/>
                    <w:jc w:val="left"/>
                    <w:rPr>
                      <w:b/>
                      <w:sz w:val="18"/>
                      <w:szCs w:val="18"/>
                    </w:rPr>
                  </w:pPr>
                  <w:r w:rsidRPr="00562289" w:rsidDel="00783858">
                    <w:rPr>
                      <w:b/>
                      <w:sz w:val="18"/>
                      <w:szCs w:val="18"/>
                    </w:rPr>
                    <w:t>В том числе операции, связанные с переводами денежных средств в рамках внешнеторговой деятельности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1AAD" w:rsidRPr="00562289" w:rsidDel="00783858" w:rsidRDefault="006C1AAD" w:rsidP="006C1AAD">
                  <w:pPr>
                    <w:spacing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562289" w:rsidDel="0078385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Вид валюты</w:t>
                  </w:r>
                </w:p>
                <w:p w:rsidR="006C1AAD" w:rsidRPr="00562289" w:rsidDel="00783858" w:rsidRDefault="006C1AAD" w:rsidP="006C1AAD">
                  <w:pPr>
                    <w:pStyle w:val="a7"/>
                    <w:spacing w:line="240" w:lineRule="auto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1AAD" w:rsidRPr="00562289" w:rsidDel="00783858" w:rsidRDefault="006C1AAD" w:rsidP="006C1AAD">
                  <w:pPr>
                    <w:spacing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562289" w:rsidDel="0078385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Экспорт/импорт</w:t>
                  </w:r>
                </w:p>
                <w:p w:rsidR="006C1AAD" w:rsidRPr="00562289" w:rsidDel="00783858" w:rsidRDefault="006C1AAD" w:rsidP="006C1AAD">
                  <w:pPr>
                    <w:pStyle w:val="a7"/>
                    <w:spacing w:line="240" w:lineRule="auto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1AAD" w:rsidRPr="00562289" w:rsidDel="00783858" w:rsidRDefault="006C1AAD" w:rsidP="006C1AAD">
                  <w:pPr>
                    <w:pStyle w:val="a7"/>
                    <w:spacing w:line="240" w:lineRule="auto"/>
                    <w:rPr>
                      <w:b/>
                      <w:sz w:val="18"/>
                      <w:szCs w:val="18"/>
                    </w:rPr>
                  </w:pPr>
                  <w:r w:rsidRPr="00562289" w:rsidDel="00783858">
                    <w:rPr>
                      <w:b/>
                      <w:sz w:val="18"/>
                      <w:szCs w:val="18"/>
                    </w:rPr>
                    <w:t>неделя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1AAD" w:rsidRPr="00562289" w:rsidDel="00783858" w:rsidRDefault="006C1AAD" w:rsidP="006C1AAD">
                  <w:pPr>
                    <w:pStyle w:val="a7"/>
                    <w:spacing w:line="240" w:lineRule="auto"/>
                    <w:rPr>
                      <w:b/>
                      <w:sz w:val="18"/>
                      <w:szCs w:val="18"/>
                    </w:rPr>
                  </w:pPr>
                  <w:r w:rsidRPr="00562289" w:rsidDel="00783858">
                    <w:rPr>
                      <w:b/>
                      <w:sz w:val="18"/>
                      <w:szCs w:val="18"/>
                    </w:rPr>
                    <w:t>месяц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1AAD" w:rsidRPr="00562289" w:rsidDel="00783858" w:rsidRDefault="006C1AAD" w:rsidP="006C1AAD">
                  <w:pPr>
                    <w:pStyle w:val="a7"/>
                    <w:spacing w:line="240" w:lineRule="auto"/>
                    <w:rPr>
                      <w:b/>
                      <w:sz w:val="18"/>
                      <w:szCs w:val="18"/>
                    </w:rPr>
                  </w:pPr>
                  <w:r w:rsidRPr="00562289" w:rsidDel="00783858">
                    <w:rPr>
                      <w:b/>
                      <w:sz w:val="18"/>
                      <w:szCs w:val="18"/>
                    </w:rPr>
                    <w:t>квартал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1AAD" w:rsidRPr="00562289" w:rsidDel="00783858" w:rsidRDefault="006C1AAD" w:rsidP="006C1AAD">
                  <w:pPr>
                    <w:pStyle w:val="a7"/>
                    <w:spacing w:line="240" w:lineRule="auto"/>
                    <w:rPr>
                      <w:b/>
                      <w:sz w:val="18"/>
                      <w:szCs w:val="18"/>
                    </w:rPr>
                  </w:pPr>
                  <w:r w:rsidRPr="00562289" w:rsidDel="00783858">
                    <w:rPr>
                      <w:b/>
                      <w:sz w:val="18"/>
                      <w:szCs w:val="18"/>
                    </w:rPr>
                    <w:t>год</w:t>
                  </w:r>
                </w:p>
              </w:tc>
            </w:tr>
            <w:tr w:rsidR="006C1AAD" w:rsidRPr="00562289" w:rsidDel="00783858" w:rsidTr="008928EB">
              <w:trPr>
                <w:trHeight w:val="152"/>
              </w:trPr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AAD" w:rsidRPr="00562289" w:rsidDel="00783858" w:rsidRDefault="006C1AAD" w:rsidP="006C1AAD">
                  <w:pPr>
                    <w:pStyle w:val="a7"/>
                    <w:spacing w:line="240" w:lineRule="auto"/>
                    <w:rPr>
                      <w:sz w:val="18"/>
                      <w:szCs w:val="18"/>
                    </w:rPr>
                  </w:pPr>
                  <w:r w:rsidRPr="00562289" w:rsidDel="00783858">
                    <w:rPr>
                      <w:sz w:val="18"/>
                      <w:szCs w:val="18"/>
                    </w:rPr>
                    <w:t>Количество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AAD" w:rsidRPr="00562289" w:rsidDel="00783858" w:rsidRDefault="006C1AAD" w:rsidP="006C1AAD">
                  <w:pPr>
                    <w:pStyle w:val="a7"/>
                    <w:spacing w:line="240" w:lineRule="auto"/>
                    <w:rPr>
                      <w:sz w:val="18"/>
                      <w:szCs w:val="18"/>
                    </w:rPr>
                  </w:pPr>
                  <w:r w:rsidRPr="00562289" w:rsidDel="00783858">
                    <w:rPr>
                      <w:noProof/>
                      <w:sz w:val="18"/>
                      <w:szCs w:val="18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AAD" w:rsidRPr="00562289" w:rsidDel="00783858" w:rsidRDefault="006C1AAD" w:rsidP="006C1AAD">
                  <w:pPr>
                    <w:pStyle w:val="a7"/>
                    <w:spacing w:line="240" w:lineRule="auto"/>
                    <w:rPr>
                      <w:sz w:val="18"/>
                      <w:szCs w:val="18"/>
                    </w:rPr>
                  </w:pPr>
                  <w:r w:rsidRPr="00562289" w:rsidDel="00783858">
                    <w:rPr>
                      <w:noProof/>
                      <w:sz w:val="18"/>
                      <w:szCs w:val="18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AAD" w:rsidRPr="00562289" w:rsidDel="00783858" w:rsidRDefault="006C1AAD" w:rsidP="006C1AAD">
                  <w:pPr>
                    <w:pStyle w:val="a7"/>
                    <w:spacing w:line="240" w:lineRule="auto"/>
                    <w:rPr>
                      <w:sz w:val="18"/>
                      <w:szCs w:val="18"/>
                    </w:rPr>
                  </w:pPr>
                  <w:r w:rsidRPr="00562289" w:rsidDel="00783858">
                    <w:rPr>
                      <w:noProof/>
                      <w:sz w:val="18"/>
                      <w:szCs w:val="18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AAD" w:rsidRPr="00562289" w:rsidDel="00783858" w:rsidRDefault="006C1AAD" w:rsidP="006C1AAD">
                  <w:pPr>
                    <w:pStyle w:val="a7"/>
                    <w:spacing w:line="240" w:lineRule="auto"/>
                    <w:rPr>
                      <w:sz w:val="18"/>
                      <w:szCs w:val="18"/>
                    </w:rPr>
                  </w:pPr>
                  <w:r w:rsidRPr="00562289" w:rsidDel="00783858">
                    <w:rPr>
                      <w:noProof/>
                      <w:sz w:val="18"/>
                      <w:szCs w:val="18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AAD" w:rsidRPr="00562289" w:rsidDel="00783858" w:rsidRDefault="006C1AAD" w:rsidP="006C1AAD">
                  <w:pPr>
                    <w:pStyle w:val="a7"/>
                    <w:spacing w:line="240" w:lineRule="auto"/>
                    <w:rPr>
                      <w:sz w:val="18"/>
                      <w:szCs w:val="18"/>
                    </w:rPr>
                  </w:pPr>
                  <w:r w:rsidRPr="00562289" w:rsidDel="00783858">
                    <w:rPr>
                      <w:noProof/>
                      <w:sz w:val="18"/>
                      <w:szCs w:val="18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AAD" w:rsidRPr="00562289" w:rsidDel="00783858" w:rsidRDefault="006C1AAD" w:rsidP="006C1AAD">
                  <w:pPr>
                    <w:pStyle w:val="a7"/>
                    <w:spacing w:line="240" w:lineRule="auto"/>
                    <w:rPr>
                      <w:sz w:val="18"/>
                      <w:szCs w:val="18"/>
                    </w:rPr>
                  </w:pPr>
                  <w:r w:rsidRPr="00562289" w:rsidDel="00783858">
                    <w:rPr>
                      <w:noProof/>
                      <w:sz w:val="18"/>
                      <w:szCs w:val="18"/>
                      <w:u w:val="single"/>
                    </w:rPr>
                    <w:t xml:space="preserve">     </w:t>
                  </w:r>
                </w:p>
              </w:tc>
            </w:tr>
            <w:tr w:rsidR="006C1AAD" w:rsidRPr="00562289" w:rsidDel="00783858" w:rsidTr="008928EB">
              <w:trPr>
                <w:trHeight w:val="190"/>
              </w:trPr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AAD" w:rsidRPr="00562289" w:rsidDel="00783858" w:rsidRDefault="006C1AAD" w:rsidP="006C1AAD">
                  <w:pPr>
                    <w:pStyle w:val="a7"/>
                    <w:spacing w:line="240" w:lineRule="auto"/>
                    <w:rPr>
                      <w:sz w:val="18"/>
                      <w:szCs w:val="18"/>
                    </w:rPr>
                  </w:pPr>
                  <w:r w:rsidRPr="00562289" w:rsidDel="00783858">
                    <w:rPr>
                      <w:sz w:val="18"/>
                      <w:szCs w:val="18"/>
                    </w:rPr>
                    <w:t>Сумма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AAD" w:rsidRPr="00562289" w:rsidDel="00783858" w:rsidRDefault="006C1AAD" w:rsidP="006C1AAD">
                  <w:pPr>
                    <w:pStyle w:val="a7"/>
                    <w:spacing w:line="240" w:lineRule="auto"/>
                    <w:rPr>
                      <w:sz w:val="18"/>
                      <w:szCs w:val="18"/>
                    </w:rPr>
                  </w:pPr>
                  <w:r w:rsidRPr="00562289" w:rsidDel="00783858">
                    <w:rPr>
                      <w:noProof/>
                      <w:sz w:val="18"/>
                      <w:szCs w:val="18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AAD" w:rsidRPr="00562289" w:rsidDel="00783858" w:rsidRDefault="006C1AAD" w:rsidP="006C1AAD">
                  <w:pPr>
                    <w:pStyle w:val="a7"/>
                    <w:spacing w:line="240" w:lineRule="auto"/>
                    <w:rPr>
                      <w:sz w:val="18"/>
                      <w:szCs w:val="18"/>
                    </w:rPr>
                  </w:pPr>
                  <w:r w:rsidRPr="00562289" w:rsidDel="00783858">
                    <w:rPr>
                      <w:noProof/>
                      <w:sz w:val="18"/>
                      <w:szCs w:val="18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AAD" w:rsidRPr="00562289" w:rsidDel="00783858" w:rsidRDefault="006C1AAD" w:rsidP="006C1AAD">
                  <w:pPr>
                    <w:pStyle w:val="a7"/>
                    <w:spacing w:line="240" w:lineRule="auto"/>
                    <w:rPr>
                      <w:sz w:val="18"/>
                      <w:szCs w:val="18"/>
                    </w:rPr>
                  </w:pPr>
                  <w:r w:rsidRPr="00562289" w:rsidDel="00783858">
                    <w:rPr>
                      <w:noProof/>
                      <w:sz w:val="18"/>
                      <w:szCs w:val="18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AAD" w:rsidRPr="00562289" w:rsidDel="00783858" w:rsidRDefault="006C1AAD" w:rsidP="006C1AAD">
                  <w:pPr>
                    <w:pStyle w:val="a7"/>
                    <w:spacing w:line="240" w:lineRule="auto"/>
                    <w:rPr>
                      <w:sz w:val="18"/>
                      <w:szCs w:val="18"/>
                    </w:rPr>
                  </w:pPr>
                  <w:r w:rsidRPr="00562289" w:rsidDel="00783858">
                    <w:rPr>
                      <w:noProof/>
                      <w:sz w:val="18"/>
                      <w:szCs w:val="18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AAD" w:rsidRPr="00562289" w:rsidDel="00783858" w:rsidRDefault="006C1AAD" w:rsidP="006C1AAD">
                  <w:pPr>
                    <w:pStyle w:val="a7"/>
                    <w:spacing w:line="240" w:lineRule="auto"/>
                    <w:rPr>
                      <w:sz w:val="18"/>
                      <w:szCs w:val="18"/>
                    </w:rPr>
                  </w:pPr>
                  <w:r w:rsidRPr="00562289" w:rsidDel="00783858">
                    <w:rPr>
                      <w:noProof/>
                      <w:sz w:val="18"/>
                      <w:szCs w:val="18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1AAD" w:rsidRPr="00562289" w:rsidDel="00783858" w:rsidRDefault="006C1AAD" w:rsidP="006C1AAD">
                  <w:pPr>
                    <w:pStyle w:val="a7"/>
                    <w:spacing w:line="240" w:lineRule="auto"/>
                    <w:rPr>
                      <w:sz w:val="18"/>
                      <w:szCs w:val="18"/>
                    </w:rPr>
                  </w:pPr>
                  <w:r w:rsidRPr="00562289" w:rsidDel="00783858">
                    <w:rPr>
                      <w:noProof/>
                      <w:sz w:val="18"/>
                      <w:szCs w:val="18"/>
                      <w:u w:val="single"/>
                    </w:rPr>
                    <w:t xml:space="preserve">     </w:t>
                  </w:r>
                </w:p>
              </w:tc>
            </w:tr>
          </w:tbl>
          <w:p w:rsidR="006C1AAD" w:rsidRPr="00562289" w:rsidRDefault="006C1AAD" w:rsidP="006C1AAD"/>
        </w:tc>
      </w:tr>
      <w:tr w:rsidR="006C1AAD" w:rsidRPr="00562289" w:rsidTr="00265FD1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</w:rPr>
              <w:t>6</w:t>
            </w:r>
            <w:r w:rsidRPr="00562289">
              <w:rPr>
                <w:rFonts w:ascii="Times New Roman" w:hAnsi="Times New Roman"/>
                <w:sz w:val="18"/>
              </w:rPr>
              <w:t>. Цель установления и предполагаемый характер деловых отношений с Банком (нужное отметить):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562289">
              <w:rPr>
                <w:rFonts w:ascii="Times New Roman" w:hAnsi="Times New Roman"/>
                <w:b/>
                <w:sz w:val="18"/>
              </w:rPr>
              <w:t>Виды банковских продуктов и услуг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</w:t>
            </w:r>
            <w:r w:rsidRPr="00562289" w:rsidDel="00783858">
              <w:rPr>
                <w:rFonts w:ascii="Times New Roman" w:hAnsi="Times New Roman"/>
                <w:sz w:val="18"/>
                <w:szCs w:val="18"/>
              </w:rPr>
              <w:t>Расчетно-кассовое обслуживание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Депозиты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Внешнеэкономическая деятельность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Прием/выдача наличных денежных средств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Кредитование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Овердрафт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</w:t>
            </w:r>
            <w:r w:rsidRPr="00562289" w:rsidDel="00783858">
              <w:rPr>
                <w:rFonts w:ascii="Times New Roman" w:hAnsi="Times New Roman"/>
                <w:sz w:val="18"/>
                <w:szCs w:val="18"/>
              </w:rPr>
              <w:t>Зарплатные проекты</w:t>
            </w:r>
          </w:p>
          <w:p w:rsidR="006C1AAD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Операции с ценными бумагами, с векселями</w:t>
            </w:r>
          </w:p>
          <w:p w:rsidR="006C1AAD" w:rsidRPr="00E12575" w:rsidRDefault="006C1AAD" w:rsidP="006C1AAD">
            <w:pPr>
              <w:pStyle w:val="ae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A863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637C" w:rsidDel="00783858">
              <w:rPr>
                <w:rFonts w:ascii="Times New Roman" w:hAnsi="Times New Roman" w:cs="Times New Roman"/>
                <w:sz w:val="18"/>
                <w:szCs w:val="18"/>
              </w:rPr>
              <w:t>Банковские гарантии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Иное _____________________</w:t>
            </w:r>
          </w:p>
        </w:tc>
      </w:tr>
      <w:tr w:rsidR="006C1AAD" w:rsidRPr="00562289" w:rsidTr="00265FD1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</w:rPr>
              <w:t>7</w:t>
            </w:r>
            <w:r w:rsidRPr="00562289">
              <w:rPr>
                <w:rFonts w:ascii="Times New Roman" w:hAnsi="Times New Roman"/>
                <w:sz w:val="18"/>
              </w:rPr>
              <w:t>. Виды договоров (контрактов), расчеты по которым клиент собирается осуществлять через Банк (нужное отметить):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Договор купли-продажи товаров, работ, услуг;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Договор купли-продажи цепных бумаг;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Договор купли-продажи объектов недвижимости;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Договор лизинга;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Договор подряда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Договор аренды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Договор перевозки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Договор страхования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Договор хранения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Договор агентский / комиссии/ поручения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Договор оказания услуг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Договор займа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>Иные _____________________(указать)</w:t>
            </w:r>
          </w:p>
        </w:tc>
      </w:tr>
      <w:tr w:rsidR="006C1AAD" w:rsidRPr="00562289" w:rsidTr="00265FD1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</w:rPr>
              <w:t>8</w:t>
            </w:r>
            <w:r w:rsidRPr="00562289">
              <w:rPr>
                <w:rFonts w:ascii="Times New Roman" w:hAnsi="Times New Roman"/>
                <w:sz w:val="18"/>
              </w:rPr>
              <w:t xml:space="preserve">. Наличие в штате бухгалтерского работника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Да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Нет</w:t>
            </w:r>
          </w:p>
        </w:tc>
      </w:tr>
      <w:tr w:rsidR="006C1AAD" w:rsidRPr="00562289" w:rsidTr="00265FD1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</w:t>
            </w:r>
            <w:r w:rsidRPr="00562289">
              <w:rPr>
                <w:rFonts w:ascii="Times New Roman" w:hAnsi="Times New Roman"/>
                <w:sz w:val="18"/>
              </w:rPr>
              <w:t>. Наличие заключенного договора па ведение бухгалтерского учета (заполняется в случае отсутствия в штате бухгалтерского работника)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Да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Нет</w:t>
            </w:r>
          </w:p>
        </w:tc>
      </w:tr>
      <w:tr w:rsidR="006C1AAD" w:rsidRPr="00562289" w:rsidTr="00265FD1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lastRenderedPageBreak/>
              <w:t>3</w:t>
            </w:r>
            <w:r>
              <w:rPr>
                <w:rFonts w:ascii="Times New Roman" w:hAnsi="Times New Roman"/>
                <w:sz w:val="18"/>
              </w:rPr>
              <w:t>0</w:t>
            </w:r>
            <w:r w:rsidRPr="00562289">
              <w:rPr>
                <w:rFonts w:ascii="Times New Roman" w:hAnsi="Times New Roman"/>
                <w:sz w:val="18"/>
              </w:rPr>
              <w:t xml:space="preserve">. Планирует (осуществляет) ли Ваша организация операции с драгоценными металлами, драгоценными камнями, а также ювелирными изделиями, содержащими драгоценные металлы и драгоценные камни, и ломом таких изделий? </w:t>
            </w:r>
            <w:r w:rsidRPr="00562289">
              <w:rPr>
                <w:rFonts w:ascii="Times New Roman" w:hAnsi="Times New Roman"/>
                <w:sz w:val="18"/>
                <w:u w:val="single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Да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Нет</w:t>
            </w:r>
          </w:p>
        </w:tc>
      </w:tr>
      <w:tr w:rsidR="006C1AAD" w:rsidRPr="00562289" w:rsidTr="00265FD1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z w:val="18"/>
              </w:rPr>
              <w:t>1</w:t>
            </w:r>
            <w:r w:rsidRPr="00562289">
              <w:rPr>
                <w:rFonts w:ascii="Times New Roman" w:hAnsi="Times New Roman"/>
                <w:sz w:val="18"/>
              </w:rPr>
              <w:t>. Планирует (осуществляет) ли Ваша организация деятельность по организации и содержанию тотализаторов и игорных заведении (казино, букмекерских контор и др.), по организации и проведению лотерей, тотализаторов (взаимных пари) и иных основанных риске игр, в том числе в элек</w:t>
            </w:r>
            <w:r w:rsidRPr="00562289">
              <w:rPr>
                <w:rFonts w:ascii="Times New Roman" w:hAnsi="Times New Roman"/>
                <w:sz w:val="18"/>
                <w:u w:val="single"/>
              </w:rPr>
              <w:t xml:space="preserve">тронной форме, а также деятельность ломбардов?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Да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Нет</w:t>
            </w:r>
          </w:p>
        </w:tc>
      </w:tr>
      <w:tr w:rsidR="006C1AAD" w:rsidRPr="00562289" w:rsidTr="00265FD1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z w:val="18"/>
              </w:rPr>
              <w:t>2</w:t>
            </w:r>
            <w:r w:rsidRPr="00562289">
              <w:rPr>
                <w:rFonts w:ascii="Times New Roman" w:hAnsi="Times New Roman"/>
                <w:sz w:val="18"/>
              </w:rPr>
              <w:t xml:space="preserve">. Планирует (осуществляет) ли Ваша организация реализацию (в том числе на условиях комиссии) антиквариата, мебели, легковых автотранспортных средств, предметов </w:t>
            </w:r>
            <w:r w:rsidRPr="00562289">
              <w:rPr>
                <w:rFonts w:ascii="Times New Roman" w:hAnsi="Times New Roman"/>
                <w:sz w:val="18"/>
                <w:u w:val="single"/>
              </w:rPr>
              <w:t>искусства</w:t>
            </w:r>
            <w:r w:rsidRPr="00562289">
              <w:rPr>
                <w:rFonts w:ascii="Times New Roman" w:hAnsi="Times New Roman"/>
                <w:sz w:val="18"/>
              </w:rPr>
              <w:t>?</w:t>
            </w:r>
            <w:r w:rsidRPr="00562289">
              <w:rPr>
                <w:rFonts w:ascii="Times New Roman" w:hAnsi="Times New Roman"/>
                <w:sz w:val="18"/>
                <w:u w:val="single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Да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Нет</w:t>
            </w:r>
          </w:p>
        </w:tc>
      </w:tr>
      <w:tr w:rsidR="006C1AAD" w:rsidRPr="00562289" w:rsidTr="00265FD1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z w:val="18"/>
              </w:rPr>
              <w:t>3</w:t>
            </w:r>
            <w:r w:rsidRPr="00562289">
              <w:rPr>
                <w:rFonts w:ascii="Times New Roman" w:hAnsi="Times New Roman"/>
                <w:sz w:val="18"/>
              </w:rPr>
              <w:t>. Планирует (осуществляет) ли Ваша организация совершение сделок с недвижимым имуществом и оказание посреднических услуг при сделках с недвижимым имуществом?</w:t>
            </w:r>
            <w:r w:rsidRPr="00562289">
              <w:rPr>
                <w:rFonts w:ascii="Times New Roman" w:hAnsi="Times New Roman"/>
                <w:sz w:val="18"/>
                <w:u w:val="single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Да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Нет</w:t>
            </w:r>
          </w:p>
        </w:tc>
      </w:tr>
      <w:tr w:rsidR="006C1AAD" w:rsidRPr="00562289" w:rsidTr="00265FD1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z w:val="18"/>
              </w:rPr>
              <w:t>4</w:t>
            </w:r>
            <w:r w:rsidRPr="00562289">
              <w:rPr>
                <w:rFonts w:ascii="Times New Roman" w:hAnsi="Times New Roman"/>
                <w:sz w:val="18"/>
              </w:rPr>
              <w:t xml:space="preserve">. Планирует ли Ваша организация осуществление внешнеэкономической деятельности?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Да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Нет</w:t>
            </w:r>
          </w:p>
        </w:tc>
      </w:tr>
      <w:tr w:rsidR="006C1AAD" w:rsidRPr="00562289" w:rsidTr="00265FD1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z w:val="18"/>
              </w:rPr>
              <w:t>5</w:t>
            </w:r>
            <w:r w:rsidRPr="00562289">
              <w:rPr>
                <w:rFonts w:ascii="Times New Roman" w:hAnsi="Times New Roman"/>
                <w:sz w:val="18"/>
              </w:rPr>
              <w:t>. Планирует (осуществляет) ли организация деятельность платежного агента, платежного субагента или поставщика услуг? (нужное отметить)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Да,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 xml:space="preserve">Вид деятельности: 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платежный агент, 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платежный субагент, 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поставщик услуг </w:t>
            </w:r>
            <w:r w:rsidRPr="00562289">
              <w:rPr>
                <w:rFonts w:ascii="Times New Roman" w:hAnsi="Times New Roman"/>
                <w:b/>
                <w:sz w:val="18"/>
              </w:rPr>
              <w:t>(указать)_________________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Нет</w:t>
            </w:r>
          </w:p>
        </w:tc>
      </w:tr>
      <w:tr w:rsidR="006C1AAD" w:rsidRPr="00562289" w:rsidTr="00265FD1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z w:val="18"/>
              </w:rPr>
              <w:t>6</w:t>
            </w:r>
            <w:r w:rsidRPr="00562289">
              <w:rPr>
                <w:rFonts w:ascii="Times New Roman" w:hAnsi="Times New Roman"/>
                <w:sz w:val="18"/>
              </w:rPr>
              <w:t>. Планирует ли Ваша организация проводить переводы денежных средств на счета лиц - нерезидентов по операциям с ценными бумагами, долями, паями и вкладами и имущество?</w:t>
            </w:r>
            <w:r w:rsidRPr="00562289">
              <w:rPr>
                <w:rFonts w:ascii="Times New Roman" w:hAnsi="Times New Roman"/>
                <w:sz w:val="18"/>
                <w:u w:val="single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Да,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Операции с нерезидентами по покупке-продаже ценных бумаг, 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Операции по внесению вкладов в имущество нерезидентов, 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Операции по покупке или продажи прав на недвижимое имущество,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Операции по выплате дивидендов,</w:t>
            </w:r>
            <w:r w:rsidRPr="00562289">
              <w:rPr>
                <w:rFonts w:ascii="Times New Roman" w:hAnsi="Times New Roman"/>
                <w:i/>
                <w:sz w:val="18"/>
              </w:rPr>
              <w:t xml:space="preserve"> 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Операции по погашению просроченной задолженности по основному долгу и процентам, 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Переводы в пользу брокеров-нерезидентов для инвестирования в ценные бумаги, 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Операции пополнения счета, 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Операции по зачету встречных требований по оплате ценных бумаг, паев в имуществе, 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Иные операции </w:t>
            </w:r>
            <w:r w:rsidRPr="00562289">
              <w:rPr>
                <w:rFonts w:ascii="Times New Roman" w:hAnsi="Times New Roman"/>
                <w:b/>
                <w:sz w:val="18"/>
              </w:rPr>
              <w:t>(указать</w:t>
            </w:r>
            <w:r w:rsidRPr="00562289">
              <w:rPr>
                <w:rFonts w:ascii="Times New Roman" w:hAnsi="Times New Roman"/>
                <w:sz w:val="18"/>
              </w:rPr>
              <w:t>)_________________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Нет</w:t>
            </w:r>
          </w:p>
        </w:tc>
      </w:tr>
      <w:tr w:rsidR="006C1AAD" w:rsidRPr="00562289" w:rsidTr="00265FD1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z w:val="18"/>
              </w:rPr>
              <w:t>7</w:t>
            </w:r>
            <w:r w:rsidRPr="00562289">
              <w:rPr>
                <w:rFonts w:ascii="Times New Roman" w:hAnsi="Times New Roman"/>
                <w:sz w:val="18"/>
              </w:rPr>
              <w:t xml:space="preserve">. Сведения о принадлежности к категории лиц, являющихся иностранными налогоплательщиками </w:t>
            </w:r>
            <w:r w:rsidRPr="00562289">
              <w:rPr>
                <w:rFonts w:ascii="Times New Roman" w:hAnsi="Times New Roman"/>
                <w:b/>
                <w:sz w:val="18"/>
              </w:rPr>
              <w:t>(налогоплательщик США),</w:t>
            </w:r>
            <w:r w:rsidRPr="00562289">
              <w:rPr>
                <w:rFonts w:ascii="Times New Roman" w:hAnsi="Times New Roman"/>
                <w:sz w:val="18"/>
              </w:rPr>
              <w:t xml:space="preserve"> представляемые в рамках законодательства </w:t>
            </w:r>
            <w:r w:rsidRPr="00562289">
              <w:rPr>
                <w:rFonts w:ascii="Times New Roman" w:hAnsi="Times New Roman"/>
                <w:b/>
                <w:sz w:val="18"/>
              </w:rPr>
              <w:t>FATCA*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Относится ли индивидуальный предприниматель, юридическое лицо (в т.ч. учредители, участники, акционеры более 10% в капитале) и их бенефициарные владельцы к категории лиц, являющихся налогоплательщиками США, либо имеющие к ним отношение?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Да      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Нет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 xml:space="preserve">Если Ваш ответ «Да», необходимо предоставить </w:t>
            </w:r>
            <w:r w:rsidRPr="00562289">
              <w:rPr>
                <w:rFonts w:ascii="Times New Roman" w:hAnsi="Times New Roman"/>
                <w:b/>
                <w:i/>
                <w:sz w:val="18"/>
              </w:rPr>
              <w:t xml:space="preserve">Форму </w:t>
            </w:r>
            <w:proofErr w:type="spellStart"/>
            <w:r w:rsidRPr="00562289">
              <w:rPr>
                <w:rFonts w:ascii="Times New Roman" w:hAnsi="Times New Roman"/>
                <w:b/>
                <w:i/>
                <w:sz w:val="18"/>
              </w:rPr>
              <w:t>самосертификации</w:t>
            </w:r>
            <w:proofErr w:type="spellEnd"/>
            <w:r w:rsidRPr="00562289">
              <w:rPr>
                <w:rFonts w:ascii="Times New Roman" w:hAnsi="Times New Roman"/>
                <w:b/>
                <w:i/>
                <w:sz w:val="18"/>
              </w:rPr>
              <w:t xml:space="preserve"> по FATCA, W-8BEN-E, W9 или DS4083, форму Согласия на передачу данных по FATCA</w:t>
            </w:r>
            <w:r w:rsidRPr="00562289">
              <w:rPr>
                <w:rFonts w:ascii="Times New Roman" w:hAnsi="Times New Roman"/>
                <w:sz w:val="18"/>
              </w:rPr>
              <w:t xml:space="preserve"> в целях реализации требований закона США «О налогообложении иностранных счетов»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С более подробным описанием критериев можете ознакомиться на сайте Банка:</w:t>
            </w:r>
          </w:p>
        </w:tc>
      </w:tr>
      <w:tr w:rsidR="006C1AAD" w:rsidRPr="00562289" w:rsidTr="00265FD1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z w:val="18"/>
              </w:rPr>
              <w:t>8</w:t>
            </w:r>
            <w:r w:rsidRPr="00562289">
              <w:rPr>
                <w:rFonts w:ascii="Times New Roman" w:hAnsi="Times New Roman"/>
                <w:sz w:val="18"/>
              </w:rPr>
              <w:t xml:space="preserve">. Сведения о принадлежности к категории лиц, являющихся иностранными налогоплательщиками </w:t>
            </w:r>
            <w:r w:rsidRPr="00562289">
              <w:rPr>
                <w:rFonts w:ascii="Times New Roman" w:hAnsi="Times New Roman"/>
                <w:b/>
                <w:sz w:val="18"/>
              </w:rPr>
              <w:t>в соответствии с п. 1 ст.142.4 Налогового кодекса Российской Федерации (CRS)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Относится ли к иностранным налогоплательщикам индивидуальный предприниматель, юридическое лицо, его выгодоприобретатель и (или) лица, прямо или косвенно его контролирующие?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Да      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Нет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562289">
              <w:rPr>
                <w:rFonts w:ascii="Times New Roman" w:hAnsi="Times New Roman"/>
                <w:sz w:val="18"/>
              </w:rPr>
              <w:t xml:space="preserve">Если Ваш ответ «Да», необходимо предоставить </w:t>
            </w:r>
            <w:r w:rsidRPr="00562289">
              <w:rPr>
                <w:rFonts w:ascii="Times New Roman" w:hAnsi="Times New Roman"/>
                <w:b/>
                <w:i/>
                <w:sz w:val="18"/>
              </w:rPr>
              <w:t xml:space="preserve">Анкета по CRS </w:t>
            </w:r>
            <w:r w:rsidRPr="00562289">
              <w:rPr>
                <w:rFonts w:ascii="Times New Roman" w:hAnsi="Times New Roman"/>
                <w:sz w:val="18"/>
              </w:rPr>
              <w:t>на всех лиц иностранных налогоплательщиков в целях реализации требований Единого стандарта по обмену налоговой информацией.</w:t>
            </w:r>
          </w:p>
        </w:tc>
      </w:tr>
      <w:tr w:rsidR="006C1AAD" w:rsidRPr="00562289" w:rsidTr="00265FD1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39</w:t>
            </w:r>
            <w:r w:rsidRPr="00562289">
              <w:rPr>
                <w:rFonts w:ascii="Times New Roman" w:hAnsi="Times New Roman"/>
                <w:sz w:val="18"/>
              </w:rPr>
              <w:t xml:space="preserve">.  Укажите тип финансовой организации в целях </w:t>
            </w:r>
            <w:r w:rsidRPr="00562289">
              <w:rPr>
                <w:rFonts w:ascii="Times New Roman" w:hAnsi="Times New Roman"/>
                <w:b/>
                <w:sz w:val="18"/>
              </w:rPr>
              <w:t>(CRS /FATCA)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(заполняется в случае ответа «ДА» в п. 3</w:t>
            </w:r>
            <w:r>
              <w:rPr>
                <w:rFonts w:ascii="Times New Roman" w:hAnsi="Times New Roman"/>
                <w:sz w:val="18"/>
              </w:rPr>
              <w:t>7</w:t>
            </w:r>
            <w:r w:rsidR="008A2219">
              <w:rPr>
                <w:rFonts w:ascii="Times New Roman" w:hAnsi="Times New Roman"/>
                <w:sz w:val="18"/>
              </w:rPr>
              <w:t>, 38</w:t>
            </w:r>
            <w:r w:rsidRPr="00562289"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Активная нефинансовая организация (</w:t>
            </w:r>
            <w:proofErr w:type="spellStart"/>
            <w:r w:rsidRPr="00562289">
              <w:rPr>
                <w:rFonts w:ascii="Times New Roman" w:hAnsi="Times New Roman"/>
                <w:sz w:val="18"/>
              </w:rPr>
              <w:t>Active</w:t>
            </w:r>
            <w:proofErr w:type="spellEnd"/>
            <w:r w:rsidRPr="00562289">
              <w:rPr>
                <w:rFonts w:ascii="Times New Roman" w:hAnsi="Times New Roman"/>
                <w:sz w:val="18"/>
              </w:rPr>
              <w:t xml:space="preserve"> NFE)     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Пассивная нефинансовая организация (</w:t>
            </w:r>
            <w:proofErr w:type="spellStart"/>
            <w:r w:rsidRPr="00562289">
              <w:rPr>
                <w:rFonts w:ascii="Times New Roman" w:hAnsi="Times New Roman"/>
                <w:sz w:val="18"/>
              </w:rPr>
              <w:t>Passive</w:t>
            </w:r>
            <w:proofErr w:type="spellEnd"/>
            <w:r w:rsidRPr="00562289">
              <w:rPr>
                <w:rFonts w:ascii="Times New Roman" w:hAnsi="Times New Roman"/>
                <w:sz w:val="18"/>
              </w:rPr>
              <w:t xml:space="preserve"> NFE)</w:t>
            </w:r>
          </w:p>
        </w:tc>
      </w:tr>
      <w:tr w:rsidR="006C1AAD" w:rsidRPr="00562289" w:rsidTr="00265FD1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2575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562289">
              <w:rPr>
                <w:rFonts w:ascii="Times New Roman" w:hAnsi="Times New Roman"/>
                <w:sz w:val="18"/>
                <w:szCs w:val="18"/>
              </w:rPr>
              <w:t xml:space="preserve">. Отношение к категории(ям)*: 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2289">
              <w:rPr>
                <w:rFonts w:ascii="Times New Roman" w:hAnsi="Times New Roman"/>
                <w:sz w:val="18"/>
                <w:szCs w:val="18"/>
              </w:rPr>
              <w:t xml:space="preserve">- Иностранные публичные должностные лица (ИПДЛ) (в настоящий момент и/или в течение последнего года), 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2289">
              <w:rPr>
                <w:rFonts w:ascii="Times New Roman" w:hAnsi="Times New Roman"/>
                <w:sz w:val="18"/>
                <w:szCs w:val="18"/>
              </w:rPr>
              <w:t>-Должностные лица публичных международных организаций (МПДЛ);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2289">
              <w:rPr>
                <w:rFonts w:ascii="Times New Roman" w:hAnsi="Times New Roman"/>
                <w:sz w:val="18"/>
                <w:szCs w:val="18"/>
              </w:rPr>
              <w:t>- Российские публичные должностные лица (РПДЛ).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C1AAD" w:rsidRPr="00562289" w:rsidRDefault="006C1AAD" w:rsidP="006C1AA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562289">
              <w:rPr>
                <w:rFonts w:ascii="Times New Roman" w:hAnsi="Times New Roman"/>
                <w:i/>
                <w:sz w:val="18"/>
                <w:szCs w:val="18"/>
              </w:rPr>
              <w:t xml:space="preserve">в случае отнесения к указанным категориям: должность, наименование и адрес его работодателя, источники; </w:t>
            </w:r>
          </w:p>
          <w:p w:rsidR="006C1AAD" w:rsidRPr="00562289" w:rsidRDefault="006C1AAD" w:rsidP="006C1A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562289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в случае выявления родственных связей с указанными категориями: степень родства, либо статус (супруг или супруга), ФИО полностью</w:t>
            </w:r>
            <w:r w:rsidRPr="00562289">
              <w:rPr>
                <w:rFonts w:ascii="Times New Roman" w:hAnsi="Times New Roman"/>
                <w:i/>
                <w:sz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lastRenderedPageBreak/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Да      </w:t>
            </w: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Нет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 xml:space="preserve">В случае если выбран ответ «Да», 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ИПДЛ      </w:t>
            </w: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МПДЛ     </w:t>
            </w: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ПДЛ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gramStart"/>
            <w:r w:rsidRPr="00562289">
              <w:rPr>
                <w:rFonts w:ascii="Times New Roman" w:hAnsi="Times New Roman"/>
                <w:sz w:val="18"/>
              </w:rPr>
              <w:t>Должность:_</w:t>
            </w:r>
            <w:proofErr w:type="gramEnd"/>
            <w:r w:rsidRPr="00562289">
              <w:rPr>
                <w:rFonts w:ascii="Times New Roman" w:hAnsi="Times New Roman"/>
                <w:sz w:val="18"/>
              </w:rPr>
              <w:t>___________________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Наименование работодателя: ______________________________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Адрес работодателя:</w:t>
            </w:r>
          </w:p>
          <w:p w:rsidR="006C1AAD" w:rsidRPr="00562289" w:rsidRDefault="006C1AAD" w:rsidP="006C1AA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Times New Roman" w:hAnsi="Times New Roman"/>
                <w:sz w:val="18"/>
              </w:rPr>
              <w:t>______________________________</w:t>
            </w:r>
          </w:p>
          <w:p w:rsidR="006C1AAD" w:rsidRPr="00562289" w:rsidRDefault="006C1AAD" w:rsidP="006C1AA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  <w:p w:rsidR="006C1AAD" w:rsidRPr="00562289" w:rsidRDefault="006C1AAD" w:rsidP="006C1AAD">
            <w:pPr>
              <w:spacing w:after="0" w:line="240" w:lineRule="auto"/>
              <w:ind w:left="321" w:hanging="321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Родственник ИПДЛ.МПДЛ.РПДЛ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Степень </w:t>
            </w:r>
            <w:proofErr w:type="gramStart"/>
            <w:r w:rsidRPr="00562289">
              <w:rPr>
                <w:rFonts w:ascii="Times New Roman" w:hAnsi="Times New Roman"/>
                <w:sz w:val="18"/>
              </w:rPr>
              <w:t>родства:_</w:t>
            </w:r>
            <w:proofErr w:type="gramEnd"/>
            <w:r w:rsidRPr="00562289">
              <w:rPr>
                <w:rFonts w:ascii="Times New Roman" w:hAnsi="Times New Roman"/>
                <w:sz w:val="18"/>
              </w:rPr>
              <w:t>____________________</w:t>
            </w:r>
          </w:p>
          <w:p w:rsidR="006C1AAD" w:rsidRPr="00562289" w:rsidRDefault="006C1AAD" w:rsidP="006C1AA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62289">
              <w:rPr>
                <w:rFonts w:ascii="Wingdings" w:hAnsi="Wingdings"/>
                <w:sz w:val="18"/>
              </w:rPr>
              <w:t></w:t>
            </w:r>
            <w:r w:rsidRPr="00562289">
              <w:rPr>
                <w:rFonts w:ascii="Times New Roman" w:hAnsi="Times New Roman"/>
                <w:sz w:val="18"/>
              </w:rPr>
              <w:t xml:space="preserve"> Является супругом/супругой ИПДЛ/МПДЛ/РПДЛ   </w:t>
            </w:r>
          </w:p>
        </w:tc>
      </w:tr>
    </w:tbl>
    <w:p w:rsidR="00884CC3" w:rsidRPr="00562289" w:rsidRDefault="004756EE">
      <w:pPr>
        <w:pStyle w:val="a5"/>
        <w:tabs>
          <w:tab w:val="left" w:pos="10200"/>
        </w:tabs>
        <w:ind w:right="288"/>
        <w:rPr>
          <w:i/>
          <w:sz w:val="16"/>
          <w:szCs w:val="16"/>
        </w:rPr>
      </w:pPr>
      <w:r w:rsidRPr="00562289">
        <w:rPr>
          <w:i/>
          <w:sz w:val="16"/>
          <w:szCs w:val="16"/>
        </w:rPr>
        <w:lastRenderedPageBreak/>
        <w:t>* п.</w:t>
      </w:r>
      <w:r w:rsidR="008C192F" w:rsidRPr="00562289">
        <w:rPr>
          <w:i/>
          <w:sz w:val="16"/>
          <w:szCs w:val="16"/>
        </w:rPr>
        <w:t>4</w:t>
      </w:r>
      <w:r w:rsidR="00BF7847">
        <w:rPr>
          <w:i/>
          <w:sz w:val="16"/>
          <w:szCs w:val="16"/>
        </w:rPr>
        <w:t>0</w:t>
      </w:r>
      <w:r w:rsidRPr="00562289">
        <w:rPr>
          <w:i/>
          <w:sz w:val="16"/>
          <w:szCs w:val="16"/>
        </w:rPr>
        <w:t xml:space="preserve"> заполня</w:t>
      </w:r>
      <w:r w:rsidR="006511B3" w:rsidRPr="00562289">
        <w:rPr>
          <w:i/>
          <w:sz w:val="16"/>
          <w:szCs w:val="16"/>
        </w:rPr>
        <w:t>е</w:t>
      </w:r>
      <w:r w:rsidRPr="00562289">
        <w:rPr>
          <w:i/>
          <w:sz w:val="16"/>
          <w:szCs w:val="16"/>
        </w:rPr>
        <w:t>тся для индивидуальных предпринимателей</w:t>
      </w:r>
      <w:r w:rsidR="00D83DB7" w:rsidRPr="00562289">
        <w:rPr>
          <w:i/>
          <w:sz w:val="16"/>
          <w:szCs w:val="16"/>
        </w:rPr>
        <w:t xml:space="preserve">, </w:t>
      </w:r>
      <w:r w:rsidRPr="00562289">
        <w:rPr>
          <w:i/>
          <w:sz w:val="16"/>
          <w:szCs w:val="16"/>
        </w:rPr>
        <w:t>адвокатов, нотариусов (резидентов)</w:t>
      </w:r>
    </w:p>
    <w:p w:rsidR="00884CC3" w:rsidRPr="00562289" w:rsidRDefault="00884CC3">
      <w:pPr>
        <w:pStyle w:val="a5"/>
        <w:tabs>
          <w:tab w:val="left" w:pos="10200"/>
        </w:tabs>
        <w:ind w:right="288"/>
        <w:rPr>
          <w:i/>
          <w:sz w:val="16"/>
          <w:szCs w:val="16"/>
        </w:rPr>
      </w:pPr>
    </w:p>
    <w:p w:rsidR="00884CC3" w:rsidRPr="00562289" w:rsidRDefault="00884CC3">
      <w:pPr>
        <w:spacing w:after="0" w:line="240" w:lineRule="auto"/>
        <w:jc w:val="center"/>
        <w:rPr>
          <w:rFonts w:ascii="Times New Roman" w:hAnsi="Times New Roman"/>
          <w:i/>
          <w:sz w:val="18"/>
        </w:rPr>
      </w:pPr>
    </w:p>
    <w:p w:rsidR="00884CC3" w:rsidRPr="00562289" w:rsidRDefault="004756EE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562289">
        <w:rPr>
          <w:rFonts w:ascii="Times New Roman" w:hAnsi="Times New Roman"/>
          <w:sz w:val="20"/>
        </w:rPr>
        <w:t>Настоящим заверяем и гарантируем, что _______________________________________________________:</w:t>
      </w:r>
    </w:p>
    <w:p w:rsidR="00884CC3" w:rsidRPr="00562289" w:rsidRDefault="004756EE">
      <w:pPr>
        <w:spacing w:after="0" w:line="240" w:lineRule="auto"/>
        <w:jc w:val="right"/>
        <w:rPr>
          <w:rFonts w:ascii="Times New Roman" w:hAnsi="Times New Roman"/>
          <w:i/>
          <w:sz w:val="18"/>
        </w:rPr>
      </w:pPr>
      <w:r w:rsidRPr="00562289">
        <w:rPr>
          <w:rFonts w:ascii="Times New Roman" w:hAnsi="Times New Roman"/>
          <w:i/>
          <w:sz w:val="18"/>
        </w:rPr>
        <w:t>(наименование организации, ИП, адвоката, нотариуса)</w:t>
      </w:r>
    </w:p>
    <w:p w:rsidR="00884CC3" w:rsidRPr="00562289" w:rsidRDefault="004756EE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562289">
        <w:rPr>
          <w:rFonts w:ascii="Times New Roman" w:hAnsi="Times New Roman"/>
          <w:sz w:val="20"/>
        </w:rPr>
        <w:t>- не осуществляет деятельность на территории Российской Федерации без полученной в установленном порядке лицензии в случае, если законодательство Российской Федерации предусматривает ее наличие;</w:t>
      </w:r>
    </w:p>
    <w:p w:rsidR="00884CC3" w:rsidRPr="00562289" w:rsidRDefault="004756EE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562289">
        <w:rPr>
          <w:rFonts w:ascii="Times New Roman" w:hAnsi="Times New Roman"/>
          <w:sz w:val="20"/>
        </w:rPr>
        <w:t>- не оказывает услуги с использованием сайта в сети «Интернет», в случае если доменное имя этого сайта, указатель страницы этого сайта, содержатся в Едином реестре доменных имен, указателей страниц сайтов в сети «Интернет» и сетевых адресов, позволяющий идентифицировать сайты в сети «Интернет», содержащие информацию, распространение которой в Российской Федерации запрещено.</w:t>
      </w:r>
    </w:p>
    <w:p w:rsidR="00884CC3" w:rsidRPr="00562289" w:rsidRDefault="00884CC3">
      <w:pPr>
        <w:spacing w:after="0" w:line="240" w:lineRule="auto"/>
        <w:rPr>
          <w:rFonts w:ascii="Times New Roman" w:hAnsi="Times New Roman"/>
          <w:i/>
          <w:sz w:val="18"/>
        </w:rPr>
      </w:pPr>
    </w:p>
    <w:p w:rsidR="00884CC3" w:rsidRPr="00562289" w:rsidRDefault="00884CC3">
      <w:pPr>
        <w:spacing w:after="0" w:line="240" w:lineRule="auto"/>
        <w:rPr>
          <w:rFonts w:ascii="Times New Roman" w:hAnsi="Times New Roman"/>
          <w:i/>
          <w:sz w:val="18"/>
        </w:rPr>
      </w:pPr>
    </w:p>
    <w:p w:rsidR="00884CC3" w:rsidRPr="00562289" w:rsidRDefault="004756EE">
      <w:pPr>
        <w:spacing w:after="0" w:line="240" w:lineRule="auto"/>
        <w:rPr>
          <w:rFonts w:ascii="Times New Roman" w:hAnsi="Times New Roman"/>
          <w:sz w:val="18"/>
        </w:rPr>
      </w:pPr>
      <w:r w:rsidRPr="00562289">
        <w:rPr>
          <w:rFonts w:ascii="Times New Roman" w:hAnsi="Times New Roman"/>
          <w:sz w:val="18"/>
        </w:rPr>
        <w:t>____________________________________________________________________________</w:t>
      </w:r>
    </w:p>
    <w:p w:rsidR="00884CC3" w:rsidRPr="00562289" w:rsidRDefault="004756EE">
      <w:pPr>
        <w:spacing w:after="0" w:line="240" w:lineRule="auto"/>
        <w:rPr>
          <w:rFonts w:ascii="Times New Roman" w:hAnsi="Times New Roman"/>
          <w:i/>
          <w:sz w:val="18"/>
        </w:rPr>
      </w:pPr>
      <w:r w:rsidRPr="00562289">
        <w:rPr>
          <w:rFonts w:ascii="Times New Roman" w:hAnsi="Times New Roman"/>
          <w:i/>
          <w:sz w:val="18"/>
        </w:rPr>
        <w:t>Подпись, Ф.И.О., должностного лица, заполнившего Опросный лист:</w:t>
      </w:r>
    </w:p>
    <w:p w:rsidR="00884CC3" w:rsidRPr="00562289" w:rsidRDefault="00884CC3">
      <w:pPr>
        <w:spacing w:after="0" w:line="240" w:lineRule="auto"/>
        <w:rPr>
          <w:rFonts w:ascii="Times New Roman" w:hAnsi="Times New Roman"/>
          <w:sz w:val="18"/>
        </w:rPr>
      </w:pPr>
    </w:p>
    <w:p w:rsidR="00884CC3" w:rsidRPr="00562289" w:rsidRDefault="004756EE">
      <w:pPr>
        <w:spacing w:after="0" w:line="240" w:lineRule="auto"/>
        <w:rPr>
          <w:rFonts w:ascii="Times New Roman" w:hAnsi="Times New Roman"/>
          <w:sz w:val="18"/>
        </w:rPr>
      </w:pPr>
      <w:r w:rsidRPr="00562289">
        <w:rPr>
          <w:rFonts w:ascii="Times New Roman" w:hAnsi="Times New Roman"/>
          <w:sz w:val="18"/>
        </w:rPr>
        <w:t xml:space="preserve">Дата </w:t>
      </w:r>
      <w:proofErr w:type="gramStart"/>
      <w:r w:rsidRPr="00562289">
        <w:rPr>
          <w:rFonts w:ascii="Times New Roman" w:hAnsi="Times New Roman"/>
          <w:sz w:val="18"/>
        </w:rPr>
        <w:t>« _</w:t>
      </w:r>
      <w:proofErr w:type="gramEnd"/>
      <w:r w:rsidRPr="00562289">
        <w:rPr>
          <w:rFonts w:ascii="Times New Roman" w:hAnsi="Times New Roman"/>
          <w:sz w:val="18"/>
        </w:rPr>
        <w:t xml:space="preserve">__ »_______________ 20___г. </w:t>
      </w:r>
    </w:p>
    <w:p w:rsidR="00884CC3" w:rsidRPr="00562289" w:rsidRDefault="00884CC3">
      <w:pPr>
        <w:spacing w:after="0" w:line="240" w:lineRule="auto"/>
        <w:rPr>
          <w:rFonts w:ascii="Times New Roman" w:hAnsi="Times New Roman"/>
          <w:sz w:val="18"/>
        </w:rPr>
      </w:pPr>
    </w:p>
    <w:p w:rsidR="00884CC3" w:rsidRPr="00562289" w:rsidRDefault="004756EE">
      <w:pPr>
        <w:spacing w:after="0" w:line="240" w:lineRule="auto"/>
        <w:rPr>
          <w:sz w:val="18"/>
        </w:rPr>
      </w:pPr>
      <w:r w:rsidRPr="00562289">
        <w:rPr>
          <w:rFonts w:ascii="Times New Roman" w:hAnsi="Times New Roman"/>
          <w:sz w:val="18"/>
        </w:rPr>
        <w:t xml:space="preserve"> М.П.</w:t>
      </w:r>
      <w:r w:rsidRPr="00562289">
        <w:rPr>
          <w:sz w:val="18"/>
        </w:rPr>
        <w:t xml:space="preserve"> </w:t>
      </w:r>
    </w:p>
    <w:p w:rsidR="00884CC3" w:rsidRPr="00562289" w:rsidRDefault="00884CC3">
      <w:pPr>
        <w:spacing w:after="0" w:line="240" w:lineRule="auto"/>
        <w:rPr>
          <w:sz w:val="18"/>
        </w:rPr>
      </w:pPr>
    </w:p>
    <w:p w:rsidR="00884CC3" w:rsidRPr="00562289" w:rsidRDefault="00884CC3">
      <w:pPr>
        <w:spacing w:after="0" w:line="240" w:lineRule="auto"/>
        <w:rPr>
          <w:sz w:val="18"/>
        </w:rPr>
      </w:pPr>
    </w:p>
    <w:p w:rsidR="00884CC3" w:rsidRPr="00562289" w:rsidRDefault="004756EE">
      <w:pPr>
        <w:spacing w:after="0" w:line="240" w:lineRule="auto"/>
        <w:jc w:val="both"/>
        <w:rPr>
          <w:rFonts w:ascii="Times New Roman" w:hAnsi="Times New Roman"/>
          <w:b/>
          <w:i/>
          <w:sz w:val="18"/>
        </w:rPr>
      </w:pPr>
      <w:r w:rsidRPr="00562289">
        <w:rPr>
          <w:rFonts w:ascii="Times New Roman" w:hAnsi="Times New Roman"/>
          <w:b/>
          <w:i/>
          <w:sz w:val="18"/>
        </w:rPr>
        <w:t>Опросный лист принят сотрудником</w:t>
      </w:r>
    </w:p>
    <w:p w:rsidR="00884CC3" w:rsidRPr="00562289" w:rsidRDefault="004756EE">
      <w:pPr>
        <w:spacing w:after="0" w:line="240" w:lineRule="auto"/>
        <w:jc w:val="both"/>
        <w:rPr>
          <w:rFonts w:ascii="Times New Roman" w:hAnsi="Times New Roman"/>
          <w:sz w:val="18"/>
        </w:rPr>
      </w:pPr>
      <w:r w:rsidRPr="00562289">
        <w:rPr>
          <w:rFonts w:ascii="Times New Roman" w:hAnsi="Times New Roman"/>
          <w:sz w:val="18"/>
        </w:rPr>
        <w:t xml:space="preserve"> ________________________________________________________</w:t>
      </w:r>
      <w:r w:rsidR="008928EB" w:rsidRPr="00562289">
        <w:rPr>
          <w:rFonts w:ascii="Times New Roman" w:hAnsi="Times New Roman"/>
          <w:sz w:val="18"/>
        </w:rPr>
        <w:t xml:space="preserve">   </w:t>
      </w:r>
      <w:proofErr w:type="gramStart"/>
      <w:r w:rsidR="008928EB" w:rsidRPr="00562289">
        <w:rPr>
          <w:rFonts w:ascii="Times New Roman" w:hAnsi="Times New Roman"/>
          <w:sz w:val="18"/>
        </w:rPr>
        <w:t xml:space="preserve">   </w:t>
      </w:r>
      <w:r w:rsidRPr="00562289">
        <w:rPr>
          <w:rFonts w:ascii="Times New Roman" w:hAnsi="Times New Roman"/>
          <w:sz w:val="18"/>
        </w:rPr>
        <w:t>«</w:t>
      </w:r>
      <w:proofErr w:type="gramEnd"/>
      <w:r w:rsidRPr="00562289">
        <w:rPr>
          <w:rFonts w:ascii="Times New Roman" w:hAnsi="Times New Roman"/>
          <w:sz w:val="18"/>
        </w:rPr>
        <w:t xml:space="preserve">         »_____________20__г.</w:t>
      </w:r>
    </w:p>
    <w:p w:rsidR="00884CC3" w:rsidRPr="00562289" w:rsidRDefault="004756EE">
      <w:pPr>
        <w:pStyle w:val="a5"/>
        <w:tabs>
          <w:tab w:val="left" w:pos="10200"/>
        </w:tabs>
        <w:ind w:right="288"/>
        <w:rPr>
          <w:sz w:val="18"/>
        </w:rPr>
      </w:pPr>
      <w:r w:rsidRPr="00562289">
        <w:rPr>
          <w:i/>
          <w:sz w:val="18"/>
        </w:rPr>
        <w:t xml:space="preserve">должность сотрудника и Ф.И.О.                                    подпись                         </w:t>
      </w:r>
      <w:r w:rsidRPr="00562289">
        <w:rPr>
          <w:sz w:val="18"/>
        </w:rPr>
        <w:t xml:space="preserve">        </w:t>
      </w:r>
      <w:r w:rsidR="00D83DB7" w:rsidRPr="00562289">
        <w:rPr>
          <w:i/>
          <w:sz w:val="18"/>
        </w:rPr>
        <w:t>дата</w:t>
      </w:r>
      <w:r w:rsidRPr="00562289">
        <w:rPr>
          <w:i/>
          <w:sz w:val="18"/>
        </w:rPr>
        <w:t xml:space="preserve"> </w:t>
      </w:r>
      <w:r w:rsidRPr="00562289">
        <w:rPr>
          <w:sz w:val="18"/>
        </w:rPr>
        <w:t xml:space="preserve">                                                                                                            </w:t>
      </w:r>
    </w:p>
    <w:p w:rsidR="00884CC3" w:rsidRPr="00562289" w:rsidRDefault="00884CC3">
      <w:pPr>
        <w:spacing w:after="0" w:line="240" w:lineRule="auto"/>
        <w:rPr>
          <w:sz w:val="18"/>
        </w:rPr>
      </w:pPr>
    </w:p>
    <w:p w:rsidR="00884CC3" w:rsidRPr="00562289" w:rsidRDefault="004756EE">
      <w:pPr>
        <w:spacing w:after="0" w:line="240" w:lineRule="auto"/>
        <w:jc w:val="both"/>
        <w:rPr>
          <w:rFonts w:ascii="Times New Roman" w:hAnsi="Times New Roman"/>
          <w:sz w:val="16"/>
        </w:rPr>
      </w:pPr>
      <w:r w:rsidRPr="00562289">
        <w:rPr>
          <w:rFonts w:ascii="Times New Roman" w:hAnsi="Times New Roman"/>
          <w:sz w:val="16"/>
        </w:rPr>
        <w:t xml:space="preserve">Персональные данные, содержащиеся в настоящей форме и полученные непосредственно от субъекта персональных данных (Клиента </w:t>
      </w:r>
      <w:r w:rsidR="00606BD8" w:rsidRPr="00562289">
        <w:rPr>
          <w:rFonts w:ascii="Times New Roman" w:hAnsi="Times New Roman"/>
          <w:sz w:val="16"/>
        </w:rPr>
        <w:t>ООО "ПРОМСЕЛЬХОЗБАНК"</w:t>
      </w:r>
      <w:r w:rsidRPr="00562289">
        <w:rPr>
          <w:rFonts w:ascii="Times New Roman" w:hAnsi="Times New Roman"/>
          <w:sz w:val="16"/>
        </w:rPr>
        <w:t xml:space="preserve">), обрабатываются </w:t>
      </w:r>
      <w:r w:rsidR="00606BD8" w:rsidRPr="00562289">
        <w:rPr>
          <w:rFonts w:ascii="Times New Roman" w:hAnsi="Times New Roman"/>
          <w:sz w:val="16"/>
        </w:rPr>
        <w:t>ООО "ПРОМСЕЛЬХОЗБАНК"</w:t>
      </w:r>
      <w:r w:rsidRPr="00562289">
        <w:rPr>
          <w:rFonts w:ascii="Times New Roman" w:hAnsi="Times New Roman"/>
          <w:sz w:val="16"/>
        </w:rPr>
        <w:t>, зарегистрированному по адресу: 1</w:t>
      </w:r>
      <w:r w:rsidR="00606BD8" w:rsidRPr="00562289">
        <w:rPr>
          <w:rFonts w:ascii="Times New Roman" w:hAnsi="Times New Roman"/>
          <w:sz w:val="16"/>
        </w:rPr>
        <w:t>27006</w:t>
      </w:r>
      <w:r w:rsidRPr="00562289">
        <w:rPr>
          <w:rFonts w:ascii="Times New Roman" w:hAnsi="Times New Roman"/>
          <w:sz w:val="16"/>
        </w:rPr>
        <w:t xml:space="preserve">, город Москва, </w:t>
      </w:r>
      <w:r w:rsidR="00606BD8" w:rsidRPr="00562289">
        <w:rPr>
          <w:rFonts w:ascii="Times New Roman" w:hAnsi="Times New Roman"/>
          <w:sz w:val="16"/>
        </w:rPr>
        <w:t>улица Малая Дмитровка, д. 14, стр. 4</w:t>
      </w:r>
      <w:r w:rsidRPr="00562289">
        <w:rPr>
          <w:rFonts w:ascii="Times New Roman" w:hAnsi="Times New Roman"/>
          <w:sz w:val="16"/>
        </w:rPr>
        <w:t xml:space="preserve"> с целью соблюдения </w:t>
      </w:r>
      <w:r w:rsidR="00606BD8" w:rsidRPr="00562289">
        <w:rPr>
          <w:rFonts w:ascii="Times New Roman" w:hAnsi="Times New Roman"/>
          <w:sz w:val="16"/>
        </w:rPr>
        <w:t>ООО "ПРОМСЕЛЬХОЗБАНК"</w:t>
      </w:r>
      <w:r w:rsidRPr="00562289">
        <w:rPr>
          <w:rFonts w:ascii="Times New Roman" w:hAnsi="Times New Roman"/>
          <w:sz w:val="16"/>
        </w:rPr>
        <w:t xml:space="preserve"> требований Федерального закона от 07.08.2001 N 115-ФЗ "О противодействии легализации (отмыванию) доходов, полученных преступным путем, и финансированию терроризма".</w:t>
      </w:r>
    </w:p>
    <w:p w:rsidR="00884CC3" w:rsidRPr="00562289" w:rsidRDefault="004756EE">
      <w:pPr>
        <w:pStyle w:val="a7"/>
        <w:spacing w:line="240" w:lineRule="auto"/>
        <w:ind w:right="0"/>
        <w:rPr>
          <w:sz w:val="16"/>
        </w:rPr>
      </w:pPr>
      <w:r w:rsidRPr="00562289">
        <w:rPr>
          <w:sz w:val="16"/>
        </w:rPr>
        <w:t xml:space="preserve">Обработка персональных данных осуществляется с использованием средств автоматизации и/или без использования средств автоматизации путем сбора, систематизации, накопления, хранения, уточнения (обновления, изменения), использования, блокирования и уничтожения.  </w:t>
      </w:r>
    </w:p>
    <w:p w:rsidR="00884CC3" w:rsidRDefault="004756EE">
      <w:pPr>
        <w:pStyle w:val="a7"/>
        <w:spacing w:line="240" w:lineRule="auto"/>
        <w:ind w:right="0"/>
        <w:rPr>
          <w:sz w:val="16"/>
        </w:rPr>
      </w:pPr>
      <w:r w:rsidRPr="00562289">
        <w:rPr>
          <w:sz w:val="16"/>
        </w:rPr>
        <w:t>Условия прекращения обработки персональных данных: достижение цели обработки персональных данных или утрата необходимости в достижении этой цели, если иное не предусмотрено федеральным законом.</w:t>
      </w:r>
    </w:p>
    <w:p w:rsidR="00884CC3" w:rsidRDefault="00884CC3">
      <w:pPr>
        <w:spacing w:after="0" w:line="240" w:lineRule="auto"/>
        <w:rPr>
          <w:sz w:val="18"/>
        </w:rPr>
      </w:pPr>
    </w:p>
    <w:sectPr w:rsidR="00884CC3" w:rsidSect="00007161">
      <w:pgSz w:w="11906" w:h="16838"/>
      <w:pgMar w:top="720" w:right="720" w:bottom="720" w:left="720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CC3"/>
    <w:rsid w:val="00007161"/>
    <w:rsid w:val="00016795"/>
    <w:rsid w:val="00261CB8"/>
    <w:rsid w:val="00265FD1"/>
    <w:rsid w:val="003D1E00"/>
    <w:rsid w:val="003D68E3"/>
    <w:rsid w:val="00433254"/>
    <w:rsid w:val="004756EE"/>
    <w:rsid w:val="004B3EA8"/>
    <w:rsid w:val="0052224D"/>
    <w:rsid w:val="0052772C"/>
    <w:rsid w:val="00562289"/>
    <w:rsid w:val="005C42CA"/>
    <w:rsid w:val="00606BD8"/>
    <w:rsid w:val="006511B3"/>
    <w:rsid w:val="006C1AAD"/>
    <w:rsid w:val="006E208F"/>
    <w:rsid w:val="00852422"/>
    <w:rsid w:val="00884CC3"/>
    <w:rsid w:val="008928EB"/>
    <w:rsid w:val="008A2219"/>
    <w:rsid w:val="008C192F"/>
    <w:rsid w:val="008D7013"/>
    <w:rsid w:val="009B1D16"/>
    <w:rsid w:val="009D074F"/>
    <w:rsid w:val="00A230B7"/>
    <w:rsid w:val="00A56A8A"/>
    <w:rsid w:val="00AE44AC"/>
    <w:rsid w:val="00B37515"/>
    <w:rsid w:val="00B83572"/>
    <w:rsid w:val="00B97097"/>
    <w:rsid w:val="00BF7847"/>
    <w:rsid w:val="00C12F47"/>
    <w:rsid w:val="00C91EC9"/>
    <w:rsid w:val="00C9336F"/>
    <w:rsid w:val="00CA7379"/>
    <w:rsid w:val="00CF2F72"/>
    <w:rsid w:val="00D12FDA"/>
    <w:rsid w:val="00D22582"/>
    <w:rsid w:val="00D83DB7"/>
    <w:rsid w:val="00E01BAE"/>
    <w:rsid w:val="00E12575"/>
    <w:rsid w:val="00E6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8F561DD-521C-4043-AF44-96BA0701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8928EB"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alloon Text"/>
    <w:basedOn w:val="a"/>
    <w:link w:val="a4"/>
    <w:rPr>
      <w:rFonts w:ascii="Times New Roman" w:hAnsi="Times New Roman"/>
      <w:sz w:val="2"/>
    </w:rPr>
  </w:style>
  <w:style w:type="character" w:customStyle="1" w:styleId="a4">
    <w:name w:val="Текст выноски Знак"/>
    <w:basedOn w:val="1"/>
    <w:link w:val="a3"/>
    <w:rPr>
      <w:rFonts w:ascii="Times New Roman" w:hAnsi="Times New Roman"/>
      <w:sz w:val="2"/>
    </w:rPr>
  </w:style>
  <w:style w:type="paragraph" w:customStyle="1" w:styleId="shorttext">
    <w:name w:val="short_text"/>
    <w:link w:val="shorttext0"/>
  </w:style>
  <w:style w:type="character" w:customStyle="1" w:styleId="shorttext0">
    <w:name w:val="short_text"/>
    <w:link w:val="shorttext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5">
    <w:name w:val="Визы согласования"/>
    <w:basedOn w:val="a"/>
    <w:link w:val="a6"/>
    <w:pPr>
      <w:spacing w:after="0" w:line="240" w:lineRule="auto"/>
      <w:ind w:right="5670"/>
    </w:pPr>
    <w:rPr>
      <w:rFonts w:ascii="Times New Roman" w:hAnsi="Times New Roman"/>
      <w:sz w:val="24"/>
    </w:rPr>
  </w:style>
  <w:style w:type="character" w:customStyle="1" w:styleId="a6">
    <w:name w:val="Визы согласования"/>
    <w:basedOn w:val="1"/>
    <w:link w:val="a5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diffins">
    <w:name w:val="diff_ins"/>
    <w:link w:val="diffins0"/>
  </w:style>
  <w:style w:type="character" w:customStyle="1" w:styleId="diffins0">
    <w:name w:val="diff_ins"/>
    <w:link w:val="diffins"/>
  </w:style>
  <w:style w:type="paragraph" w:customStyle="1" w:styleId="12">
    <w:name w:val="Основной шрифт абзаца1"/>
  </w:style>
  <w:style w:type="paragraph" w:customStyle="1" w:styleId="Default">
    <w:name w:val="Default"/>
    <w:basedOn w:val="a"/>
    <w:link w:val="Default0"/>
    <w:pPr>
      <w:spacing w:after="0" w:line="240" w:lineRule="auto"/>
    </w:pPr>
    <w:rPr>
      <w:rFonts w:ascii="Arial" w:hAnsi="Arial"/>
      <w:sz w:val="24"/>
    </w:rPr>
  </w:style>
  <w:style w:type="character" w:customStyle="1" w:styleId="Default0">
    <w:name w:val="Default"/>
    <w:basedOn w:val="1"/>
    <w:link w:val="Default"/>
    <w:rPr>
      <w:rFonts w:ascii="Arial" w:hAnsi="Arial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hps">
    <w:name w:val="hps"/>
    <w:link w:val="hps0"/>
  </w:style>
  <w:style w:type="character" w:customStyle="1" w:styleId="hps0">
    <w:name w:val="hps"/>
    <w:link w:val="hps"/>
  </w:style>
  <w:style w:type="paragraph" w:styleId="a7">
    <w:name w:val="Body Text"/>
    <w:basedOn w:val="a"/>
    <w:link w:val="a8"/>
    <w:pPr>
      <w:spacing w:after="0" w:line="360" w:lineRule="auto"/>
      <w:ind w:right="-6"/>
      <w:jc w:val="both"/>
    </w:pPr>
    <w:rPr>
      <w:rFonts w:ascii="Times New Roman" w:hAnsi="Times New Roman"/>
      <w:sz w:val="24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9"/>
    <w:rPr>
      <w:color w:val="0000FF"/>
      <w:u w:val="single"/>
    </w:rPr>
  </w:style>
  <w:style w:type="character" w:styleId="a9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e">
    <w:name w:val="Текст таблицы"/>
    <w:basedOn w:val="a"/>
    <w:rsid w:val="00007161"/>
    <w:pPr>
      <w:autoSpaceDE w:val="0"/>
      <w:autoSpaceDN w:val="0"/>
      <w:spacing w:before="40" w:after="0" w:line="200" w:lineRule="exact"/>
      <w:jc w:val="center"/>
    </w:pPr>
    <w:rPr>
      <w:rFonts w:ascii="Arial" w:hAnsi="Arial" w:cs="Arial"/>
      <w:color w:val="auto"/>
      <w:sz w:val="16"/>
      <w:szCs w:val="16"/>
    </w:rPr>
  </w:style>
  <w:style w:type="table" w:styleId="af">
    <w:name w:val="Table Grid"/>
    <w:basedOn w:val="a1"/>
    <w:rsid w:val="00C12F47"/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nhideWhenUsed/>
    <w:rsid w:val="006C1AAD"/>
    <w:pPr>
      <w:spacing w:before="120" w:after="0" w:line="240" w:lineRule="auto"/>
      <w:jc w:val="both"/>
    </w:pPr>
    <w:rPr>
      <w:rFonts w:ascii="Times New Roman" w:hAnsi="Times New Roman"/>
      <w:color w:val="auto"/>
      <w:sz w:val="20"/>
    </w:rPr>
  </w:style>
  <w:style w:type="character" w:customStyle="1" w:styleId="af1">
    <w:name w:val="Текст сноски Знак"/>
    <w:basedOn w:val="a0"/>
    <w:link w:val="af0"/>
    <w:rsid w:val="006C1AAD"/>
    <w:rPr>
      <w:rFonts w:ascii="Times New Roman" w:hAnsi="Times New Roman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2918</Words>
  <Characters>16639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Людмила Владимировна</dc:creator>
  <cp:lastModifiedBy>Полякова Ольга</cp:lastModifiedBy>
  <cp:revision>4</cp:revision>
  <cp:lastPrinted>2025-05-20T09:27:00Z</cp:lastPrinted>
  <dcterms:created xsi:type="dcterms:W3CDTF">2025-10-23T09:54:00Z</dcterms:created>
  <dcterms:modified xsi:type="dcterms:W3CDTF">2025-10-27T14:27:00Z</dcterms:modified>
</cp:coreProperties>
</file>